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80DA" w14:textId="11D6DB65" w:rsidR="001000E6" w:rsidRPr="00E20C94" w:rsidRDefault="0045533A" w:rsidP="001000E6">
      <w:pPr>
        <w:spacing w:after="0" w:line="240" w:lineRule="auto"/>
        <w:rPr>
          <w:rStyle w:val="Strong"/>
          <w:rFonts w:asciiTheme="majorHAnsi" w:hAnsiTheme="majorHAnsi"/>
          <w:bCs w:val="0"/>
          <w:sz w:val="28"/>
          <w:szCs w:val="28"/>
        </w:rPr>
      </w:pPr>
      <w:r w:rsidRPr="00E20C94">
        <w:rPr>
          <w:rStyle w:val="Strong"/>
          <w:rFonts w:asciiTheme="majorHAnsi" w:hAnsiTheme="majorHAnsi"/>
          <w:bCs w:val="0"/>
          <w:sz w:val="28"/>
          <w:szCs w:val="28"/>
        </w:rPr>
        <w:t>EDUCATION</w:t>
      </w:r>
    </w:p>
    <w:p w14:paraId="22722A56" w14:textId="77777777" w:rsidR="00EE0C78" w:rsidRPr="009D0DD2" w:rsidRDefault="00EE0C78" w:rsidP="001000E6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14:paraId="2E89F3AA" w14:textId="4C10163B" w:rsidR="009251FC" w:rsidRPr="009D0DD2" w:rsidRDefault="001E2CD2" w:rsidP="009D7D3B">
      <w:pPr>
        <w:spacing w:after="0" w:line="240" w:lineRule="auto"/>
        <w:rPr>
          <w:rStyle w:val="Strong"/>
          <w:rFonts w:asciiTheme="majorHAnsi" w:hAnsiTheme="majorHAnsi"/>
          <w:b w:val="0"/>
        </w:rPr>
      </w:pPr>
      <w:r w:rsidRPr="009D0DD2">
        <w:rPr>
          <w:rStyle w:val="Strong"/>
          <w:rFonts w:asciiTheme="majorHAnsi" w:hAnsiTheme="majorHAnsi"/>
          <w:i/>
        </w:rPr>
        <w:t>Bachelor of Science in Nursing</w:t>
      </w:r>
      <w:r w:rsidR="00DC20AC">
        <w:rPr>
          <w:rStyle w:val="Strong"/>
          <w:rFonts w:asciiTheme="majorHAnsi" w:hAnsiTheme="majorHAnsi"/>
          <w:b w:val="0"/>
        </w:rPr>
        <w:t>-</w:t>
      </w:r>
      <w:r w:rsidR="00B83767" w:rsidRPr="009D0DD2">
        <w:rPr>
          <w:rStyle w:val="Strong"/>
          <w:rFonts w:asciiTheme="majorHAnsi" w:hAnsiTheme="majorHAnsi"/>
          <w:b w:val="0"/>
        </w:rPr>
        <w:t xml:space="preserve"> University of New England, </w:t>
      </w:r>
      <w:r w:rsidRPr="009D0DD2">
        <w:rPr>
          <w:rStyle w:val="Strong"/>
          <w:rFonts w:asciiTheme="majorHAnsi" w:hAnsiTheme="majorHAnsi"/>
          <w:b w:val="0"/>
        </w:rPr>
        <w:t>Portland, ME</w:t>
      </w:r>
      <w:r w:rsidR="00B83767" w:rsidRPr="009D0DD2">
        <w:rPr>
          <w:rStyle w:val="Strong"/>
          <w:rFonts w:asciiTheme="majorHAnsi" w:hAnsiTheme="majorHAnsi"/>
          <w:b w:val="0"/>
        </w:rPr>
        <w:t xml:space="preserve"> </w:t>
      </w:r>
      <w:r w:rsidR="00B83767" w:rsidRPr="009D0DD2">
        <w:rPr>
          <w:rStyle w:val="Strong"/>
          <w:rFonts w:asciiTheme="majorHAnsi" w:hAnsiTheme="majorHAnsi"/>
          <w:b w:val="0"/>
        </w:rPr>
        <w:tab/>
      </w:r>
      <w:r w:rsidR="00B83767" w:rsidRPr="009D0DD2">
        <w:rPr>
          <w:rStyle w:val="Strong"/>
          <w:rFonts w:asciiTheme="majorHAnsi" w:hAnsiTheme="majorHAnsi"/>
          <w:b w:val="0"/>
        </w:rPr>
        <w:tab/>
        <w:t xml:space="preserve">      </w:t>
      </w:r>
    </w:p>
    <w:p w14:paraId="2934162D" w14:textId="746922BF" w:rsidR="000161EF" w:rsidRPr="00935B66" w:rsidRDefault="004E5527" w:rsidP="00935B66">
      <w:pPr>
        <w:spacing w:after="0" w:line="240" w:lineRule="auto"/>
        <w:rPr>
          <w:rStyle w:val="Strong"/>
          <w:rFonts w:asciiTheme="majorHAnsi" w:hAnsiTheme="majorHAnsi"/>
          <w:b w:val="0"/>
        </w:rPr>
      </w:pPr>
      <w:r w:rsidRPr="00EC0A3E">
        <w:rPr>
          <w:rStyle w:val="Strong"/>
          <w:rFonts w:asciiTheme="majorHAnsi" w:hAnsiTheme="majorHAnsi"/>
          <w:b w:val="0"/>
        </w:rPr>
        <w:t>2018-2022</w:t>
      </w:r>
    </w:p>
    <w:p w14:paraId="5DD6994D" w14:textId="35A7EAD5" w:rsidR="000161EF" w:rsidRPr="000161EF" w:rsidRDefault="00012237" w:rsidP="00AF7364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b w:val="0"/>
        </w:rPr>
        <w:t>Please see attached clinical experiences</w:t>
      </w:r>
    </w:p>
    <w:p w14:paraId="5F0327F3" w14:textId="77777777" w:rsidR="00E20C94" w:rsidRPr="008C4470" w:rsidRDefault="00E20C94" w:rsidP="008C4470">
      <w:pPr>
        <w:spacing w:after="0" w:line="240" w:lineRule="auto"/>
        <w:ind w:left="360"/>
        <w:rPr>
          <w:rStyle w:val="Strong"/>
          <w:rFonts w:asciiTheme="majorHAnsi" w:hAnsiTheme="majorHAnsi"/>
          <w:b w:val="0"/>
        </w:rPr>
      </w:pPr>
    </w:p>
    <w:p w14:paraId="3D88B456" w14:textId="77777777" w:rsidR="005540C1" w:rsidRPr="009D0DD2" w:rsidRDefault="005540C1" w:rsidP="005540C1">
      <w:pPr>
        <w:spacing w:after="0" w:line="240" w:lineRule="auto"/>
        <w:rPr>
          <w:rStyle w:val="Strong"/>
          <w:rFonts w:asciiTheme="majorHAnsi" w:hAnsiTheme="majorHAnsi"/>
          <w:b w:val="0"/>
        </w:rPr>
      </w:pPr>
      <w:r w:rsidRPr="009D0DD2">
        <w:rPr>
          <w:rStyle w:val="Strong"/>
          <w:rFonts w:asciiTheme="majorHAnsi" w:hAnsiTheme="majorHAnsi"/>
          <w:bCs w:val="0"/>
          <w:i/>
          <w:iCs/>
        </w:rPr>
        <w:t>Central High School-</w:t>
      </w:r>
      <w:r w:rsidRPr="009D0DD2">
        <w:rPr>
          <w:rStyle w:val="Strong"/>
          <w:rFonts w:asciiTheme="majorHAnsi" w:hAnsiTheme="majorHAnsi"/>
          <w:b w:val="0"/>
        </w:rPr>
        <w:t xml:space="preserve"> Manchester, NH</w:t>
      </w:r>
    </w:p>
    <w:p w14:paraId="407B28CD" w14:textId="77777777" w:rsidR="005540C1" w:rsidRPr="009D0DD2" w:rsidRDefault="005540C1" w:rsidP="005540C1">
      <w:pPr>
        <w:spacing w:after="0" w:line="240" w:lineRule="auto"/>
        <w:rPr>
          <w:rStyle w:val="Strong"/>
          <w:rFonts w:asciiTheme="majorHAnsi" w:hAnsiTheme="majorHAnsi"/>
          <w:b w:val="0"/>
        </w:rPr>
      </w:pPr>
      <w:r w:rsidRPr="009D0DD2">
        <w:rPr>
          <w:rStyle w:val="Strong"/>
          <w:rFonts w:asciiTheme="majorHAnsi" w:hAnsiTheme="majorHAnsi"/>
          <w:b w:val="0"/>
        </w:rPr>
        <w:t>2014-2018</w:t>
      </w:r>
    </w:p>
    <w:p w14:paraId="23222BD6" w14:textId="77777777" w:rsidR="006E092E" w:rsidRPr="006E092E" w:rsidRDefault="006E092E" w:rsidP="006E092E">
      <w:pPr>
        <w:pStyle w:val="ListParagraph"/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14:paraId="0819D068" w14:textId="77777777" w:rsidR="00205A5B" w:rsidRPr="00E20C94" w:rsidRDefault="00205A5B" w:rsidP="00205A5B">
      <w:pPr>
        <w:spacing w:after="0" w:line="240" w:lineRule="auto"/>
        <w:rPr>
          <w:rStyle w:val="Strong"/>
          <w:rFonts w:asciiTheme="majorHAnsi" w:hAnsiTheme="majorHAnsi"/>
          <w:bCs w:val="0"/>
          <w:sz w:val="28"/>
          <w:szCs w:val="24"/>
        </w:rPr>
      </w:pPr>
      <w:r w:rsidRPr="00E20C94">
        <w:rPr>
          <w:rStyle w:val="Strong"/>
          <w:rFonts w:asciiTheme="majorHAnsi" w:hAnsiTheme="majorHAnsi"/>
          <w:bCs w:val="0"/>
          <w:sz w:val="28"/>
          <w:szCs w:val="24"/>
        </w:rPr>
        <w:t>HONORS</w:t>
      </w:r>
    </w:p>
    <w:p w14:paraId="615CDF8D" w14:textId="77777777" w:rsidR="007A32EB" w:rsidRPr="009D0DD2" w:rsidRDefault="007A32EB" w:rsidP="00205A5B">
      <w:pPr>
        <w:spacing w:after="0" w:line="240" w:lineRule="auto"/>
        <w:rPr>
          <w:rStyle w:val="Strong"/>
          <w:rFonts w:asciiTheme="majorHAnsi" w:hAnsiTheme="majorHAnsi"/>
          <w:b w:val="0"/>
          <w:sz w:val="16"/>
          <w:szCs w:val="16"/>
        </w:rPr>
      </w:pPr>
      <w:r w:rsidRPr="009D0DD2">
        <w:rPr>
          <w:rStyle w:val="Strong"/>
          <w:rFonts w:asciiTheme="majorHAnsi" w:hAnsiTheme="majorHAnsi"/>
          <w:b w:val="0"/>
          <w:sz w:val="16"/>
          <w:szCs w:val="16"/>
        </w:rPr>
        <w:t xml:space="preserve">  </w:t>
      </w:r>
    </w:p>
    <w:p w14:paraId="42F8FFC9" w14:textId="653BCE74" w:rsidR="00205A5B" w:rsidRPr="009D0DD2" w:rsidRDefault="00205A5B" w:rsidP="00AF7364">
      <w:pPr>
        <w:numPr>
          <w:ilvl w:val="0"/>
          <w:numId w:val="2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 w:rsidRPr="009D0DD2">
        <w:rPr>
          <w:rStyle w:val="Strong"/>
          <w:rFonts w:asciiTheme="majorHAnsi" w:hAnsiTheme="majorHAnsi"/>
          <w:b w:val="0"/>
        </w:rPr>
        <w:t xml:space="preserve">Sigma Theta Tau </w:t>
      </w:r>
      <w:r w:rsidR="00827C67" w:rsidRPr="009D0DD2">
        <w:rPr>
          <w:rStyle w:val="Strong"/>
          <w:rFonts w:asciiTheme="majorHAnsi" w:hAnsiTheme="majorHAnsi"/>
          <w:b w:val="0"/>
        </w:rPr>
        <w:t xml:space="preserve">International Nursing Honor Society, Kappa Zeta-at-Large Chapter – Inducted </w:t>
      </w:r>
      <w:r w:rsidR="00855560" w:rsidRPr="009D0DD2">
        <w:rPr>
          <w:rStyle w:val="Strong"/>
          <w:rFonts w:asciiTheme="majorHAnsi" w:hAnsiTheme="majorHAnsi"/>
          <w:b w:val="0"/>
        </w:rPr>
        <w:t>2021</w:t>
      </w:r>
    </w:p>
    <w:p w14:paraId="65799A82" w14:textId="39AD0DE0" w:rsidR="00205A5B" w:rsidRPr="00EC0A3E" w:rsidRDefault="00205A5B" w:rsidP="00AF7364">
      <w:pPr>
        <w:numPr>
          <w:ilvl w:val="0"/>
          <w:numId w:val="2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 w:rsidRPr="00EC0A3E">
        <w:rPr>
          <w:rStyle w:val="Strong"/>
          <w:rFonts w:asciiTheme="majorHAnsi" w:hAnsiTheme="majorHAnsi"/>
          <w:b w:val="0"/>
        </w:rPr>
        <w:t xml:space="preserve">Dean’s List </w:t>
      </w:r>
      <w:r w:rsidR="00EC0A3E" w:rsidRPr="00EC0A3E">
        <w:rPr>
          <w:rStyle w:val="Strong"/>
          <w:rFonts w:asciiTheme="majorHAnsi" w:hAnsiTheme="majorHAnsi"/>
          <w:b w:val="0"/>
        </w:rPr>
        <w:t>(</w:t>
      </w:r>
      <w:r w:rsidR="00935B66">
        <w:rPr>
          <w:rStyle w:val="Strong"/>
          <w:rFonts w:asciiTheme="majorHAnsi" w:hAnsiTheme="majorHAnsi"/>
          <w:b w:val="0"/>
        </w:rPr>
        <w:t>all semesters</w:t>
      </w:r>
      <w:r w:rsidR="00EC0A3E" w:rsidRPr="00EC0A3E">
        <w:rPr>
          <w:rStyle w:val="Strong"/>
          <w:rFonts w:asciiTheme="majorHAnsi" w:hAnsiTheme="majorHAnsi"/>
          <w:b w:val="0"/>
        </w:rPr>
        <w:t>)</w:t>
      </w:r>
    </w:p>
    <w:p w14:paraId="77FB416B" w14:textId="77777777" w:rsidR="00F66B9E" w:rsidRPr="00E20C94" w:rsidRDefault="00F66B9E" w:rsidP="00205A5B">
      <w:pPr>
        <w:spacing w:after="0" w:line="240" w:lineRule="auto"/>
        <w:rPr>
          <w:rStyle w:val="Strong"/>
          <w:rFonts w:asciiTheme="majorHAnsi" w:hAnsiTheme="majorHAnsi"/>
          <w:bCs w:val="0"/>
          <w:sz w:val="24"/>
          <w:szCs w:val="24"/>
        </w:rPr>
      </w:pPr>
    </w:p>
    <w:p w14:paraId="7D09AE89" w14:textId="77777777" w:rsidR="00205A5B" w:rsidRPr="00E20C94" w:rsidRDefault="001530CF" w:rsidP="00205A5B">
      <w:pPr>
        <w:spacing w:after="0" w:line="240" w:lineRule="auto"/>
        <w:rPr>
          <w:rStyle w:val="Strong"/>
          <w:rFonts w:asciiTheme="majorHAnsi" w:hAnsiTheme="majorHAnsi"/>
          <w:bCs w:val="0"/>
          <w:sz w:val="28"/>
        </w:rPr>
      </w:pPr>
      <w:r w:rsidRPr="00E20C94">
        <w:rPr>
          <w:rStyle w:val="Strong"/>
          <w:rFonts w:asciiTheme="majorHAnsi" w:hAnsiTheme="majorHAnsi"/>
          <w:bCs w:val="0"/>
          <w:sz w:val="12"/>
        </w:rPr>
        <w:t xml:space="preserve"> </w:t>
      </w:r>
      <w:r w:rsidR="00205A5B" w:rsidRPr="00E20C94">
        <w:rPr>
          <w:rStyle w:val="Strong"/>
          <w:rFonts w:asciiTheme="majorHAnsi" w:hAnsiTheme="majorHAnsi"/>
          <w:bCs w:val="0"/>
          <w:sz w:val="28"/>
        </w:rPr>
        <w:t>CERTIFICATIONS</w:t>
      </w:r>
    </w:p>
    <w:p w14:paraId="7779C9F5" w14:textId="77777777" w:rsidR="007A32EB" w:rsidRPr="009D0DD2" w:rsidRDefault="007A32EB" w:rsidP="00205A5B">
      <w:pPr>
        <w:spacing w:after="0" w:line="240" w:lineRule="auto"/>
        <w:rPr>
          <w:rStyle w:val="Strong"/>
          <w:rFonts w:asciiTheme="majorHAnsi" w:hAnsiTheme="majorHAnsi"/>
          <w:b w:val="0"/>
          <w:sz w:val="16"/>
          <w:szCs w:val="16"/>
        </w:rPr>
      </w:pPr>
      <w:r w:rsidRPr="009D0DD2">
        <w:rPr>
          <w:rStyle w:val="Strong"/>
          <w:rFonts w:asciiTheme="majorHAnsi" w:hAnsiTheme="majorHAnsi"/>
          <w:b w:val="0"/>
          <w:sz w:val="16"/>
          <w:szCs w:val="16"/>
        </w:rPr>
        <w:t xml:space="preserve">     </w:t>
      </w:r>
    </w:p>
    <w:p w14:paraId="0B7798D5" w14:textId="509B6675" w:rsidR="00205A5B" w:rsidRPr="009D0DD2" w:rsidRDefault="00205A5B" w:rsidP="00AF7364">
      <w:pPr>
        <w:numPr>
          <w:ilvl w:val="0"/>
          <w:numId w:val="1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 w:rsidRPr="009D0DD2">
        <w:rPr>
          <w:rStyle w:val="Strong"/>
          <w:rFonts w:asciiTheme="majorHAnsi" w:hAnsiTheme="majorHAnsi"/>
          <w:b w:val="0"/>
        </w:rPr>
        <w:t>Basic Life Support CPR certified</w:t>
      </w:r>
      <w:r w:rsidR="00BA6906">
        <w:rPr>
          <w:rStyle w:val="Strong"/>
          <w:rFonts w:asciiTheme="majorHAnsi" w:hAnsiTheme="majorHAnsi"/>
          <w:b w:val="0"/>
        </w:rPr>
        <w:t xml:space="preserve"> (2018-Current)</w:t>
      </w:r>
    </w:p>
    <w:p w14:paraId="062EE3AC" w14:textId="77777777" w:rsidR="00205A5B" w:rsidRPr="009D0DD2" w:rsidRDefault="00205A5B" w:rsidP="00AF7364">
      <w:pPr>
        <w:numPr>
          <w:ilvl w:val="0"/>
          <w:numId w:val="1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 w:rsidRPr="009D0DD2">
        <w:rPr>
          <w:rStyle w:val="Strong"/>
          <w:rFonts w:asciiTheme="majorHAnsi" w:hAnsiTheme="majorHAnsi"/>
          <w:b w:val="0"/>
        </w:rPr>
        <w:t>Collaborative Institutional Training Initiative (CITI) Social and Behavioral Sciences Responsible Conduct of Research (Basic Course)</w:t>
      </w:r>
    </w:p>
    <w:p w14:paraId="17CC9CF4" w14:textId="68843B34" w:rsidR="00BA6906" w:rsidRPr="00F408FA" w:rsidRDefault="007A32EB" w:rsidP="00AF7364">
      <w:pPr>
        <w:numPr>
          <w:ilvl w:val="0"/>
          <w:numId w:val="1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 w:rsidRPr="009D0DD2">
        <w:rPr>
          <w:rStyle w:val="Strong"/>
          <w:rFonts w:asciiTheme="majorHAnsi" w:hAnsiTheme="majorHAnsi"/>
          <w:b w:val="0"/>
        </w:rPr>
        <w:t xml:space="preserve">Institute for Healthcare Improvement (IHI) </w:t>
      </w:r>
      <w:r w:rsidR="00F66B9E" w:rsidRPr="009D0DD2">
        <w:rPr>
          <w:rStyle w:val="Strong"/>
          <w:rFonts w:asciiTheme="majorHAnsi" w:hAnsiTheme="majorHAnsi"/>
          <w:b w:val="0"/>
        </w:rPr>
        <w:t xml:space="preserve">Open School for Health Professions </w:t>
      </w:r>
      <w:r w:rsidRPr="009D0DD2">
        <w:rPr>
          <w:rStyle w:val="Strong"/>
          <w:rFonts w:asciiTheme="majorHAnsi" w:hAnsiTheme="majorHAnsi"/>
          <w:b w:val="0"/>
        </w:rPr>
        <w:t xml:space="preserve">Basic </w:t>
      </w:r>
      <w:r w:rsidR="00F66B9E" w:rsidRPr="009D0DD2">
        <w:rPr>
          <w:rStyle w:val="Strong"/>
          <w:rFonts w:asciiTheme="majorHAnsi" w:hAnsiTheme="majorHAnsi"/>
          <w:b w:val="0"/>
        </w:rPr>
        <w:t>Curriculum</w:t>
      </w:r>
    </w:p>
    <w:p w14:paraId="1B6D188E" w14:textId="77777777" w:rsidR="00F66B9E" w:rsidRPr="009D0DD2" w:rsidRDefault="00F66B9E" w:rsidP="00411995">
      <w:pPr>
        <w:spacing w:after="0" w:line="240" w:lineRule="auto"/>
        <w:rPr>
          <w:rStyle w:val="Strong"/>
          <w:rFonts w:asciiTheme="majorHAnsi" w:hAnsiTheme="majorHAnsi"/>
          <w:b w:val="0"/>
          <w:sz w:val="12"/>
        </w:rPr>
      </w:pPr>
    </w:p>
    <w:p w14:paraId="4353B097" w14:textId="77777777" w:rsidR="0045533A" w:rsidRPr="009D0DD2" w:rsidRDefault="0045533A" w:rsidP="00411995">
      <w:pPr>
        <w:spacing w:after="0" w:line="240" w:lineRule="auto"/>
        <w:rPr>
          <w:rStyle w:val="Strong"/>
          <w:rFonts w:asciiTheme="majorHAnsi" w:hAnsiTheme="majorHAnsi"/>
          <w:b w:val="0"/>
          <w:sz w:val="12"/>
        </w:rPr>
      </w:pPr>
    </w:p>
    <w:p w14:paraId="33039F8B" w14:textId="46966162" w:rsidR="00500930" w:rsidRPr="00E20C94" w:rsidRDefault="00F66B9E" w:rsidP="004036DC">
      <w:pPr>
        <w:spacing w:after="0" w:line="240" w:lineRule="auto"/>
        <w:rPr>
          <w:rFonts w:asciiTheme="majorHAnsi" w:hAnsiTheme="majorHAnsi"/>
          <w:bCs/>
          <w:sz w:val="8"/>
          <w:szCs w:val="16"/>
        </w:rPr>
      </w:pPr>
      <w:r w:rsidRPr="00E20C94">
        <w:rPr>
          <w:rStyle w:val="Strong"/>
          <w:rFonts w:asciiTheme="majorHAnsi" w:hAnsiTheme="majorHAnsi"/>
          <w:bCs w:val="0"/>
          <w:sz w:val="28"/>
        </w:rPr>
        <w:t xml:space="preserve">WORK </w:t>
      </w:r>
      <w:r w:rsidR="0045533A" w:rsidRPr="00E20C94">
        <w:rPr>
          <w:rStyle w:val="Strong"/>
          <w:rFonts w:asciiTheme="majorHAnsi" w:hAnsiTheme="majorHAnsi"/>
          <w:bCs w:val="0"/>
          <w:sz w:val="28"/>
        </w:rPr>
        <w:t>EXPERIENCE</w:t>
      </w:r>
      <w:r w:rsidR="007A32EB" w:rsidRPr="00E20C94">
        <w:rPr>
          <w:rFonts w:asciiTheme="majorHAnsi" w:hAnsiTheme="majorHAnsi"/>
          <w:bCs/>
          <w:sz w:val="8"/>
          <w:szCs w:val="16"/>
        </w:rPr>
        <w:t xml:space="preserve">   </w:t>
      </w:r>
    </w:p>
    <w:p w14:paraId="1222DA13" w14:textId="77777777" w:rsidR="00E20C94" w:rsidRPr="009D0DD2" w:rsidRDefault="00E20C94" w:rsidP="004036DC">
      <w:pPr>
        <w:spacing w:after="0" w:line="240" w:lineRule="auto"/>
        <w:rPr>
          <w:rFonts w:asciiTheme="majorHAnsi" w:hAnsiTheme="majorHAnsi"/>
          <w:bCs/>
          <w:sz w:val="28"/>
        </w:rPr>
      </w:pPr>
    </w:p>
    <w:p w14:paraId="108A0E1C" w14:textId="59271E7E" w:rsidR="00500930" w:rsidRPr="006232E3" w:rsidRDefault="00B6636E" w:rsidP="002772E4">
      <w:pPr>
        <w:spacing w:after="0" w:line="240" w:lineRule="auto"/>
        <w:rPr>
          <w:rFonts w:asciiTheme="majorHAnsi" w:hAnsiTheme="majorHAnsi"/>
          <w:iCs/>
        </w:rPr>
      </w:pPr>
      <w:r w:rsidRPr="002772E4">
        <w:rPr>
          <w:rFonts w:asciiTheme="majorHAnsi" w:hAnsiTheme="majorHAnsi"/>
          <w:b/>
          <w:bCs/>
          <w:i/>
        </w:rPr>
        <w:t>Cashier/Customer Service Representative</w:t>
      </w:r>
      <w:r w:rsidR="006232E3" w:rsidRPr="002772E4">
        <w:rPr>
          <w:rFonts w:asciiTheme="majorHAnsi" w:hAnsiTheme="majorHAnsi"/>
          <w:b/>
          <w:bCs/>
          <w:i/>
        </w:rPr>
        <w:t xml:space="preserve">, </w:t>
      </w:r>
      <w:r w:rsidR="006232E3" w:rsidRPr="002772E4">
        <w:rPr>
          <w:rFonts w:asciiTheme="majorHAnsi" w:hAnsiTheme="majorHAnsi"/>
          <w:b/>
          <w:bCs/>
          <w:iCs/>
        </w:rPr>
        <w:t>Target</w:t>
      </w:r>
      <w:r w:rsidR="006232E3">
        <w:rPr>
          <w:rFonts w:asciiTheme="majorHAnsi" w:hAnsiTheme="majorHAnsi"/>
          <w:iCs/>
          <w:sz w:val="24"/>
          <w:szCs w:val="24"/>
        </w:rPr>
        <w:t>- Hooksett, NH</w:t>
      </w:r>
      <w:r w:rsidR="00DC20AC">
        <w:rPr>
          <w:rFonts w:asciiTheme="majorHAnsi" w:hAnsiTheme="majorHAnsi"/>
          <w:iCs/>
          <w:sz w:val="24"/>
          <w:szCs w:val="24"/>
        </w:rPr>
        <w:t xml:space="preserve"> </w:t>
      </w:r>
      <w:r w:rsidR="00DC20AC" w:rsidRPr="008C4470">
        <w:rPr>
          <w:rFonts w:asciiTheme="majorHAnsi" w:hAnsiTheme="majorHAnsi"/>
          <w:iCs/>
        </w:rPr>
        <w:t>(2016-2021)</w:t>
      </w:r>
      <w:r w:rsidR="004036DC" w:rsidRPr="009D0DD2">
        <w:rPr>
          <w:rFonts w:asciiTheme="majorHAnsi" w:hAnsiTheme="majorHAnsi"/>
          <w:bCs/>
          <w:sz w:val="24"/>
          <w:szCs w:val="24"/>
        </w:rPr>
        <w:tab/>
      </w:r>
      <w:r w:rsidR="004036DC" w:rsidRPr="009D0DD2">
        <w:rPr>
          <w:rFonts w:asciiTheme="majorHAnsi" w:hAnsiTheme="majorHAnsi"/>
          <w:bCs/>
          <w:sz w:val="24"/>
          <w:szCs w:val="24"/>
        </w:rPr>
        <w:tab/>
        <w:t xml:space="preserve">            </w:t>
      </w:r>
      <w:r w:rsidR="00DE5F17" w:rsidRPr="009D0DD2">
        <w:rPr>
          <w:rFonts w:asciiTheme="majorHAnsi" w:hAnsiTheme="majorHAnsi"/>
          <w:bCs/>
          <w:sz w:val="24"/>
          <w:szCs w:val="24"/>
        </w:rPr>
        <w:t xml:space="preserve">   </w:t>
      </w:r>
      <w:r w:rsidR="00C744D1" w:rsidRPr="009D0DD2">
        <w:rPr>
          <w:rFonts w:asciiTheme="majorHAnsi" w:hAnsiTheme="majorHAnsi"/>
          <w:bCs/>
          <w:sz w:val="24"/>
          <w:szCs w:val="24"/>
        </w:rPr>
        <w:t xml:space="preserve">                        </w:t>
      </w:r>
      <w:r w:rsidR="00DE5F17" w:rsidRPr="009D0DD2">
        <w:rPr>
          <w:rFonts w:asciiTheme="majorHAnsi" w:hAnsiTheme="majorHAnsi"/>
          <w:bCs/>
          <w:sz w:val="24"/>
          <w:szCs w:val="24"/>
        </w:rPr>
        <w:t xml:space="preserve">  </w:t>
      </w:r>
    </w:p>
    <w:p w14:paraId="548A0796" w14:textId="70F869AF" w:rsidR="00C744D1" w:rsidRDefault="00500930" w:rsidP="00AF73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  <w:r w:rsidRPr="008C4470">
        <w:rPr>
          <w:rFonts w:asciiTheme="majorHAnsi" w:hAnsiTheme="majorHAnsi"/>
          <w:color w:val="000000"/>
        </w:rPr>
        <w:t>Applied knowledge to operate registers, merchandise stock and meet customer needs, maximizing group performance and maintaining high satisfaction with customers</w:t>
      </w:r>
    </w:p>
    <w:p w14:paraId="04FB6094" w14:textId="7CEA4BAA" w:rsidR="006E092E" w:rsidRDefault="006E092E" w:rsidP="00AF73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Communicated effectively to guests and colleagues</w:t>
      </w:r>
    </w:p>
    <w:p w14:paraId="23CAF91B" w14:textId="1CEE0064" w:rsidR="006E092E" w:rsidRDefault="006E092E" w:rsidP="00AF73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Delegated tasks to other employees </w:t>
      </w:r>
    </w:p>
    <w:p w14:paraId="7191CEAC" w14:textId="51ACFFAD" w:rsidR="00EA04D4" w:rsidRDefault="00EA04D4" w:rsidP="00AF73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Multitasked in different areas of the front end</w:t>
      </w:r>
    </w:p>
    <w:p w14:paraId="43B72FC8" w14:textId="77777777" w:rsidR="002772E4" w:rsidRPr="008C4470" w:rsidRDefault="002772E4" w:rsidP="002772E4">
      <w:pPr>
        <w:pStyle w:val="ListParagraph"/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</w:p>
    <w:p w14:paraId="2AEFFA08" w14:textId="644ABADC" w:rsidR="001706FE" w:rsidRPr="008C4470" w:rsidRDefault="001706FE" w:rsidP="001706FE">
      <w:pPr>
        <w:spacing w:after="0" w:line="240" w:lineRule="auto"/>
        <w:rPr>
          <w:rFonts w:asciiTheme="majorHAnsi" w:hAnsiTheme="majorHAnsi"/>
        </w:rPr>
      </w:pPr>
      <w:r w:rsidRPr="002772E4">
        <w:rPr>
          <w:rFonts w:asciiTheme="majorHAnsi" w:hAnsiTheme="majorHAnsi"/>
          <w:b/>
          <w:bCs/>
          <w:i/>
          <w:iCs/>
        </w:rPr>
        <w:t>Campus Center</w:t>
      </w:r>
      <w:r w:rsidR="00D87166">
        <w:rPr>
          <w:rFonts w:asciiTheme="majorHAnsi" w:hAnsiTheme="majorHAnsi"/>
          <w:sz w:val="24"/>
          <w:szCs w:val="24"/>
        </w:rPr>
        <w:t xml:space="preserve">- University of New England, Biddeford, ME </w:t>
      </w:r>
      <w:r>
        <w:rPr>
          <w:rFonts w:asciiTheme="majorHAnsi" w:hAnsiTheme="majorHAnsi"/>
        </w:rPr>
        <w:t>(2019-2020)</w:t>
      </w:r>
    </w:p>
    <w:p w14:paraId="5357D6A7" w14:textId="61E69EBE" w:rsidR="001706FE" w:rsidRDefault="001706FE" w:rsidP="00AF73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1706FE">
        <w:rPr>
          <w:rFonts w:asciiTheme="majorHAnsi" w:hAnsiTheme="majorHAnsi"/>
        </w:rPr>
        <w:t xml:space="preserve">Front desk associate </w:t>
      </w:r>
    </w:p>
    <w:p w14:paraId="6764CD17" w14:textId="44183590" w:rsidR="009C0319" w:rsidRDefault="009C0319" w:rsidP="00AF73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Communicated with students</w:t>
      </w:r>
      <w:r w:rsidR="00EA04D4">
        <w:rPr>
          <w:rFonts w:asciiTheme="majorHAnsi" w:hAnsiTheme="majorHAnsi"/>
        </w:rPr>
        <w:t xml:space="preserve">, provided resources and information to students, </w:t>
      </w:r>
      <w:r w:rsidR="00026776">
        <w:rPr>
          <w:rFonts w:asciiTheme="majorHAnsi" w:hAnsiTheme="majorHAnsi"/>
        </w:rPr>
        <w:t>faculty,</w:t>
      </w:r>
      <w:r w:rsidR="00EA04D4">
        <w:rPr>
          <w:rFonts w:asciiTheme="majorHAnsi" w:hAnsiTheme="majorHAnsi"/>
        </w:rPr>
        <w:t xml:space="preserve"> and community members,</w:t>
      </w:r>
      <w:r>
        <w:rPr>
          <w:rFonts w:asciiTheme="majorHAnsi" w:hAnsiTheme="majorHAnsi"/>
        </w:rPr>
        <w:t xml:space="preserve"> and facilitated sales</w:t>
      </w:r>
    </w:p>
    <w:p w14:paraId="4424F782" w14:textId="77777777" w:rsidR="001706FE" w:rsidRDefault="001706FE" w:rsidP="002772E4">
      <w:pPr>
        <w:tabs>
          <w:tab w:val="left" w:pos="7476"/>
        </w:tabs>
        <w:autoSpaceDE w:val="0"/>
        <w:autoSpaceDN w:val="0"/>
        <w:adjustRightInd w:val="0"/>
        <w:spacing w:after="0" w:line="266" w:lineRule="exact"/>
        <w:rPr>
          <w:rFonts w:asciiTheme="majorHAnsi" w:hAnsiTheme="majorHAnsi"/>
          <w:b/>
          <w:bCs/>
          <w:sz w:val="32"/>
        </w:rPr>
      </w:pPr>
    </w:p>
    <w:p w14:paraId="73258EC7" w14:textId="7E9A8983" w:rsidR="00500930" w:rsidRPr="009D0DD2" w:rsidRDefault="00914BD6" w:rsidP="002772E4">
      <w:pPr>
        <w:tabs>
          <w:tab w:val="left" w:pos="7476"/>
        </w:tabs>
        <w:autoSpaceDE w:val="0"/>
        <w:autoSpaceDN w:val="0"/>
        <w:adjustRightInd w:val="0"/>
        <w:spacing w:after="0" w:line="266" w:lineRule="exact"/>
        <w:rPr>
          <w:rFonts w:asciiTheme="majorHAnsi" w:hAnsiTheme="majorHAnsi"/>
          <w:i/>
          <w:i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color w:val="000000"/>
        </w:rPr>
        <w:t>Nanny</w:t>
      </w:r>
      <w:r w:rsidR="008C4470" w:rsidRPr="002772E4">
        <w:rPr>
          <w:rFonts w:asciiTheme="majorHAnsi" w:hAnsiTheme="majorHAnsi"/>
          <w:color w:val="000000"/>
        </w:rPr>
        <w:t xml:space="preserve"> </w:t>
      </w:r>
      <w:r w:rsidR="008C4470" w:rsidRPr="008C4470">
        <w:rPr>
          <w:rFonts w:asciiTheme="majorHAnsi" w:hAnsiTheme="majorHAnsi"/>
          <w:color w:val="000000"/>
        </w:rPr>
        <w:t>(2012-Current)</w:t>
      </w:r>
      <w:r w:rsidR="00500930" w:rsidRPr="009D0DD2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ab/>
      </w:r>
      <w:r w:rsidR="00C744D1" w:rsidRPr="009D0DD2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                 </w:t>
      </w:r>
    </w:p>
    <w:p w14:paraId="72AAC476" w14:textId="327B9D4C" w:rsidR="00DE5F17" w:rsidRPr="008C4470" w:rsidRDefault="00DE5F17" w:rsidP="00AF73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  <w:r w:rsidRPr="008C4470">
        <w:rPr>
          <w:rFonts w:asciiTheme="majorHAnsi" w:hAnsiTheme="majorHAnsi"/>
          <w:color w:val="000000"/>
        </w:rPr>
        <w:t>Offered positive</w:t>
      </w:r>
      <w:r w:rsidR="008C4470">
        <w:rPr>
          <w:rFonts w:asciiTheme="majorHAnsi" w:hAnsiTheme="majorHAnsi"/>
          <w:color w:val="000000"/>
        </w:rPr>
        <w:t xml:space="preserve">, </w:t>
      </w:r>
      <w:r w:rsidRPr="008C4470">
        <w:rPr>
          <w:rFonts w:asciiTheme="majorHAnsi" w:hAnsiTheme="majorHAnsi"/>
          <w:color w:val="000000"/>
        </w:rPr>
        <w:t>nurturing</w:t>
      </w:r>
      <w:r w:rsidR="008C4470">
        <w:rPr>
          <w:rFonts w:asciiTheme="majorHAnsi" w:hAnsiTheme="majorHAnsi"/>
          <w:color w:val="000000"/>
        </w:rPr>
        <w:t xml:space="preserve">, and safe </w:t>
      </w:r>
      <w:r w:rsidRPr="008C4470">
        <w:rPr>
          <w:rFonts w:asciiTheme="majorHAnsi" w:hAnsiTheme="majorHAnsi"/>
          <w:color w:val="000000"/>
        </w:rPr>
        <w:t xml:space="preserve">environment to support </w:t>
      </w:r>
      <w:r w:rsidR="008C4470" w:rsidRPr="008C4470">
        <w:rPr>
          <w:rFonts w:asciiTheme="majorHAnsi" w:hAnsiTheme="majorHAnsi"/>
          <w:color w:val="000000"/>
        </w:rPr>
        <w:t>child</w:t>
      </w:r>
      <w:r w:rsidR="008C4470">
        <w:rPr>
          <w:rFonts w:asciiTheme="majorHAnsi" w:hAnsiTheme="majorHAnsi"/>
          <w:color w:val="000000"/>
        </w:rPr>
        <w:t>ren’s</w:t>
      </w:r>
      <w:r w:rsidRPr="008C4470">
        <w:rPr>
          <w:rFonts w:asciiTheme="majorHAnsi" w:hAnsiTheme="majorHAnsi"/>
          <w:color w:val="000000"/>
        </w:rPr>
        <w:t xml:space="preserve"> social and emotional growth</w:t>
      </w:r>
      <w:r w:rsidR="008C4470">
        <w:rPr>
          <w:rFonts w:asciiTheme="majorHAnsi" w:hAnsiTheme="majorHAnsi"/>
          <w:color w:val="000000"/>
        </w:rPr>
        <w:t xml:space="preserve"> </w:t>
      </w:r>
    </w:p>
    <w:p w14:paraId="05BC130F" w14:textId="71237C16" w:rsidR="00935B66" w:rsidRDefault="00DE5F17" w:rsidP="00935B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  <w:r w:rsidRPr="008C4470">
        <w:rPr>
          <w:rFonts w:asciiTheme="majorHAnsi" w:hAnsiTheme="majorHAnsi"/>
          <w:color w:val="000000"/>
        </w:rPr>
        <w:t>Offered top-notch care to 3+ children</w:t>
      </w:r>
      <w:r w:rsidR="00486965">
        <w:rPr>
          <w:rFonts w:asciiTheme="majorHAnsi" w:hAnsiTheme="majorHAnsi"/>
          <w:color w:val="000000"/>
        </w:rPr>
        <w:t xml:space="preserve"> at once,</w:t>
      </w:r>
      <w:r w:rsidRPr="008C4470">
        <w:rPr>
          <w:rFonts w:asciiTheme="majorHAnsi" w:hAnsiTheme="majorHAnsi"/>
          <w:color w:val="000000"/>
        </w:rPr>
        <w:t xml:space="preserve"> </w:t>
      </w:r>
      <w:r w:rsidR="008C4470" w:rsidRPr="008C4470">
        <w:rPr>
          <w:rFonts w:asciiTheme="majorHAnsi" w:hAnsiTheme="majorHAnsi"/>
          <w:color w:val="000000"/>
        </w:rPr>
        <w:t>ranging in ages from infancy to 12 year</w:t>
      </w:r>
      <w:r w:rsidR="00D01B75">
        <w:rPr>
          <w:rFonts w:asciiTheme="majorHAnsi" w:hAnsiTheme="majorHAnsi"/>
          <w:color w:val="000000"/>
        </w:rPr>
        <w:t>s</w:t>
      </w:r>
    </w:p>
    <w:p w14:paraId="74A369B3" w14:textId="41FD3758" w:rsidR="00935B66" w:rsidRDefault="00935B66" w:rsidP="00935B66">
      <w:p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</w:p>
    <w:p w14:paraId="2A40F885" w14:textId="198AE015" w:rsidR="00935B66" w:rsidRDefault="00935B66" w:rsidP="00935B66">
      <w:p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</w:p>
    <w:p w14:paraId="7FC35054" w14:textId="02EDAA65" w:rsidR="00935B66" w:rsidRDefault="00935B66" w:rsidP="00935B66">
      <w:p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</w:p>
    <w:p w14:paraId="72AE8C2D" w14:textId="77777777" w:rsidR="00935B66" w:rsidRPr="00935B66" w:rsidRDefault="00935B66" w:rsidP="00935B66">
      <w:p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</w:p>
    <w:p w14:paraId="3F8DCA0B" w14:textId="1CE5C7D8" w:rsidR="00937859" w:rsidRPr="00486965" w:rsidRDefault="00937859" w:rsidP="00486965">
      <w:pPr>
        <w:autoSpaceDE w:val="0"/>
        <w:autoSpaceDN w:val="0"/>
        <w:adjustRightInd w:val="0"/>
        <w:spacing w:after="0" w:line="266" w:lineRule="exact"/>
        <w:rPr>
          <w:rFonts w:asciiTheme="majorHAnsi" w:hAnsiTheme="majorHAnsi"/>
          <w:color w:val="000000"/>
        </w:rPr>
      </w:pPr>
      <w:r w:rsidRPr="00486965">
        <w:rPr>
          <w:rFonts w:asciiTheme="majorHAnsi" w:hAnsiTheme="majorHAnsi"/>
          <w:b/>
          <w:bCs/>
          <w:sz w:val="28"/>
          <w:szCs w:val="28"/>
        </w:rPr>
        <w:lastRenderedPageBreak/>
        <w:t xml:space="preserve">CLINICAL ROTATION SUMMARY </w:t>
      </w:r>
    </w:p>
    <w:p w14:paraId="7AD89A88" w14:textId="77777777" w:rsidR="00B43AD7" w:rsidRPr="009D0DD2" w:rsidRDefault="00B43AD7" w:rsidP="00B43AD7">
      <w:pPr>
        <w:spacing w:after="0" w:line="240" w:lineRule="auto"/>
        <w:rPr>
          <w:rFonts w:asciiTheme="majorHAnsi" w:hAnsiTheme="majorHAnsi"/>
          <w:b/>
          <w:bCs/>
          <w:sz w:val="32"/>
        </w:rPr>
      </w:pPr>
    </w:p>
    <w:p w14:paraId="7056C8B7" w14:textId="42DC665A" w:rsidR="00B43AD7" w:rsidRPr="002E6AA9" w:rsidRDefault="00937859" w:rsidP="002772E4">
      <w:pPr>
        <w:spacing w:after="0" w:line="240" w:lineRule="auto"/>
        <w:rPr>
          <w:rFonts w:asciiTheme="majorHAnsi" w:hAnsiTheme="majorHAnsi"/>
          <w:b/>
          <w:i/>
          <w:iCs/>
        </w:rPr>
      </w:pPr>
      <w:r w:rsidRPr="002E6AA9">
        <w:rPr>
          <w:rFonts w:asciiTheme="majorHAnsi" w:hAnsiTheme="majorHAnsi"/>
          <w:b/>
          <w:i/>
          <w:iCs/>
        </w:rPr>
        <w:t>Senior Preceptorship</w:t>
      </w:r>
      <w:r w:rsidR="00533479" w:rsidRPr="002E6AA9">
        <w:rPr>
          <w:rFonts w:asciiTheme="majorHAnsi" w:hAnsiTheme="majorHAnsi"/>
          <w:b/>
          <w:i/>
          <w:iCs/>
        </w:rPr>
        <w:t xml:space="preserve">     </w:t>
      </w:r>
      <w:r w:rsidR="00B43AD7" w:rsidRPr="002E6AA9">
        <w:rPr>
          <w:rFonts w:asciiTheme="majorHAnsi" w:hAnsiTheme="majorHAnsi"/>
          <w:b/>
          <w:i/>
          <w:iCs/>
        </w:rPr>
        <w:t xml:space="preserve">                                                                                                                               </w:t>
      </w:r>
    </w:p>
    <w:p w14:paraId="6E827E88" w14:textId="70229C30" w:rsidR="00937859" w:rsidRDefault="005720EE" w:rsidP="00AF736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Cs/>
        </w:rPr>
      </w:pPr>
      <w:r w:rsidRPr="009D0DD2">
        <w:rPr>
          <w:rFonts w:asciiTheme="majorHAnsi" w:hAnsiTheme="majorHAnsi"/>
          <w:bCs/>
        </w:rPr>
        <w:t>S</w:t>
      </w:r>
      <w:r w:rsidR="00C744D1" w:rsidRPr="009D0DD2">
        <w:rPr>
          <w:rFonts w:asciiTheme="majorHAnsi" w:hAnsiTheme="majorHAnsi"/>
          <w:bCs/>
        </w:rPr>
        <w:t>outhern Maine Health Care</w:t>
      </w:r>
      <w:r w:rsidR="005540C1" w:rsidRPr="009D0DD2">
        <w:rPr>
          <w:rFonts w:asciiTheme="majorHAnsi" w:hAnsiTheme="majorHAnsi"/>
          <w:bCs/>
        </w:rPr>
        <w:t xml:space="preserve">- </w:t>
      </w:r>
      <w:r w:rsidRPr="009D0DD2">
        <w:rPr>
          <w:rFonts w:asciiTheme="majorHAnsi" w:hAnsiTheme="majorHAnsi"/>
          <w:bCs/>
        </w:rPr>
        <w:t>PACU/ACU/OR</w:t>
      </w:r>
      <w:r w:rsidR="002772E4">
        <w:rPr>
          <w:rFonts w:asciiTheme="majorHAnsi" w:hAnsiTheme="majorHAnsi"/>
          <w:bCs/>
        </w:rPr>
        <w:t xml:space="preserve"> (2021)</w:t>
      </w:r>
    </w:p>
    <w:p w14:paraId="7ACED70B" w14:textId="389DBB37" w:rsidR="002E6AA9" w:rsidRDefault="002E6AA9" w:rsidP="00AF736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Received and gave report fro</w:t>
      </w:r>
      <w:r w:rsidR="00384887">
        <w:rPr>
          <w:rFonts w:asciiTheme="majorHAnsi" w:hAnsiTheme="majorHAnsi"/>
          <w:bCs/>
        </w:rPr>
        <w:t>m</w:t>
      </w:r>
      <w:r>
        <w:rPr>
          <w:rFonts w:asciiTheme="majorHAnsi" w:hAnsiTheme="majorHAnsi"/>
          <w:bCs/>
        </w:rPr>
        <w:t xml:space="preserve"> many members of healthcare team including anesthesiologist, OR nurse, ACU/PACU nurse, and surgeon.</w:t>
      </w:r>
    </w:p>
    <w:p w14:paraId="74E5A637" w14:textId="6582A3A8" w:rsidR="002E6AA9" w:rsidRDefault="002E6AA9" w:rsidP="00AF736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Monitored and completed focused assessments when patient came back from surgery</w:t>
      </w:r>
      <w:r w:rsidR="00384887">
        <w:rPr>
          <w:rFonts w:asciiTheme="majorHAnsi" w:hAnsiTheme="majorHAnsi"/>
          <w:bCs/>
        </w:rPr>
        <w:t xml:space="preserve">, utilizing bedside monitor </w:t>
      </w:r>
    </w:p>
    <w:p w14:paraId="5AD44AF3" w14:textId="6D77CAFC" w:rsidR="002E6AA9" w:rsidRDefault="00384887" w:rsidP="00AF736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Thorough documentation </w:t>
      </w:r>
    </w:p>
    <w:p w14:paraId="27B31DF5" w14:textId="32903F82" w:rsidR="00384887" w:rsidRDefault="00384887" w:rsidP="00AF736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Performed many nursing skills including administration of IV and PO medications, </w:t>
      </w:r>
      <w:proofErr w:type="gramStart"/>
      <w:r>
        <w:rPr>
          <w:rFonts w:asciiTheme="majorHAnsi" w:hAnsiTheme="majorHAnsi"/>
          <w:bCs/>
        </w:rPr>
        <w:t>removal</w:t>
      </w:r>
      <w:proofErr w:type="gramEnd"/>
      <w:r>
        <w:rPr>
          <w:rFonts w:asciiTheme="majorHAnsi" w:hAnsiTheme="majorHAnsi"/>
          <w:bCs/>
        </w:rPr>
        <w:t xml:space="preserve"> and application of oral airway, assisting in patient needs (ADLs), transportation, removal of IV’s, aid in spinal block</w:t>
      </w:r>
      <w:r w:rsidR="007834DF">
        <w:rPr>
          <w:rFonts w:asciiTheme="majorHAnsi" w:hAnsiTheme="majorHAnsi"/>
          <w:bCs/>
        </w:rPr>
        <w:t>, application of devices</w:t>
      </w:r>
    </w:p>
    <w:p w14:paraId="1CA1A8E1" w14:textId="04EA9396" w:rsidR="00384887" w:rsidRDefault="00384887" w:rsidP="00AF736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Communicated effective discharge education to patients</w:t>
      </w:r>
    </w:p>
    <w:p w14:paraId="362C8370" w14:textId="333506C7" w:rsidR="00384887" w:rsidRPr="002E6AA9" w:rsidRDefault="00384887" w:rsidP="00AF736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Observed </w:t>
      </w:r>
      <w:r w:rsidR="007834DF">
        <w:rPr>
          <w:rFonts w:asciiTheme="majorHAnsi" w:hAnsiTheme="majorHAnsi"/>
          <w:bCs/>
        </w:rPr>
        <w:t>20</w:t>
      </w:r>
      <w:r>
        <w:rPr>
          <w:rFonts w:asciiTheme="majorHAnsi" w:hAnsiTheme="majorHAnsi"/>
          <w:bCs/>
        </w:rPr>
        <w:t>+ procedures in OR</w:t>
      </w:r>
    </w:p>
    <w:p w14:paraId="75C93B16" w14:textId="77777777" w:rsidR="00D101F4" w:rsidRPr="009D0DD2" w:rsidRDefault="00D101F4" w:rsidP="005540C1">
      <w:pPr>
        <w:spacing w:after="0" w:line="240" w:lineRule="auto"/>
        <w:rPr>
          <w:rFonts w:asciiTheme="majorHAnsi" w:hAnsiTheme="majorHAnsi"/>
        </w:rPr>
      </w:pPr>
    </w:p>
    <w:p w14:paraId="406D52E0" w14:textId="2D2B9417" w:rsidR="003A1CA9" w:rsidRPr="009D0DD2" w:rsidRDefault="003A1CA9" w:rsidP="00B43AD7">
      <w:pPr>
        <w:spacing w:after="0" w:line="240" w:lineRule="auto"/>
        <w:rPr>
          <w:rFonts w:asciiTheme="majorHAnsi" w:hAnsiTheme="majorHAnsi"/>
        </w:rPr>
      </w:pPr>
      <w:r w:rsidRPr="002E6AA9">
        <w:rPr>
          <w:rFonts w:asciiTheme="majorHAnsi" w:hAnsiTheme="majorHAnsi"/>
          <w:b/>
          <w:bCs/>
          <w:i/>
          <w:iCs/>
        </w:rPr>
        <w:t>Maternity/Child Health Rotations</w:t>
      </w:r>
      <w:r w:rsidR="002772E4">
        <w:rPr>
          <w:rFonts w:asciiTheme="majorHAnsi" w:hAnsiTheme="majorHAnsi"/>
        </w:rPr>
        <w:t xml:space="preserve"> </w:t>
      </w:r>
    </w:p>
    <w:p w14:paraId="58614E95" w14:textId="7EB28793" w:rsidR="003A1CA9" w:rsidRPr="001706FE" w:rsidRDefault="00BE13C9" w:rsidP="00AF73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1706FE">
        <w:rPr>
          <w:rFonts w:asciiTheme="majorHAnsi" w:hAnsiTheme="majorHAnsi"/>
        </w:rPr>
        <w:t>Maine Medical Center</w:t>
      </w:r>
      <w:r w:rsidR="007834DF">
        <w:rPr>
          <w:rFonts w:asciiTheme="majorHAnsi" w:hAnsiTheme="majorHAnsi"/>
        </w:rPr>
        <w:t xml:space="preserve">- </w:t>
      </w:r>
      <w:r w:rsidR="003A1CA9" w:rsidRPr="001706FE">
        <w:rPr>
          <w:rFonts w:asciiTheme="majorHAnsi" w:hAnsiTheme="majorHAnsi"/>
        </w:rPr>
        <w:t xml:space="preserve">Labor and </w:t>
      </w:r>
      <w:r w:rsidR="002E6AA9">
        <w:rPr>
          <w:rFonts w:asciiTheme="majorHAnsi" w:hAnsiTheme="majorHAnsi"/>
        </w:rPr>
        <w:t>D</w:t>
      </w:r>
      <w:r w:rsidR="003A1CA9" w:rsidRPr="001706FE">
        <w:rPr>
          <w:rFonts w:asciiTheme="majorHAnsi" w:hAnsiTheme="majorHAnsi"/>
        </w:rPr>
        <w:t xml:space="preserve">elivery floor, </w:t>
      </w:r>
      <w:r w:rsidR="002E6AA9">
        <w:rPr>
          <w:rFonts w:asciiTheme="majorHAnsi" w:hAnsiTheme="majorHAnsi"/>
        </w:rPr>
        <w:t>M</w:t>
      </w:r>
      <w:r w:rsidR="003A1CA9" w:rsidRPr="001706FE">
        <w:rPr>
          <w:rFonts w:asciiTheme="majorHAnsi" w:hAnsiTheme="majorHAnsi"/>
        </w:rPr>
        <w:t>other-</w:t>
      </w:r>
      <w:r w:rsidR="002E6AA9">
        <w:rPr>
          <w:rFonts w:asciiTheme="majorHAnsi" w:hAnsiTheme="majorHAnsi"/>
        </w:rPr>
        <w:t>B</w:t>
      </w:r>
      <w:r w:rsidR="003A1CA9" w:rsidRPr="001706FE">
        <w:rPr>
          <w:rFonts w:asciiTheme="majorHAnsi" w:hAnsiTheme="majorHAnsi"/>
        </w:rPr>
        <w:t xml:space="preserve">aby unit, </w:t>
      </w:r>
      <w:r w:rsidR="002E6AA9">
        <w:rPr>
          <w:rFonts w:asciiTheme="majorHAnsi" w:hAnsiTheme="majorHAnsi"/>
        </w:rPr>
        <w:t>P</w:t>
      </w:r>
      <w:r w:rsidR="003A1CA9" w:rsidRPr="001706FE">
        <w:rPr>
          <w:rFonts w:asciiTheme="majorHAnsi" w:hAnsiTheme="majorHAnsi"/>
        </w:rPr>
        <w:t xml:space="preserve">renatal </w:t>
      </w:r>
      <w:r w:rsidR="002E6AA9">
        <w:rPr>
          <w:rFonts w:asciiTheme="majorHAnsi" w:hAnsiTheme="majorHAnsi"/>
        </w:rPr>
        <w:t>C</w:t>
      </w:r>
      <w:r w:rsidR="003A1CA9" w:rsidRPr="001706FE">
        <w:rPr>
          <w:rFonts w:asciiTheme="majorHAnsi" w:hAnsiTheme="majorHAnsi"/>
        </w:rPr>
        <w:t>are</w:t>
      </w:r>
      <w:r w:rsidR="002772E4" w:rsidRPr="001706FE">
        <w:rPr>
          <w:rFonts w:asciiTheme="majorHAnsi" w:hAnsiTheme="majorHAnsi"/>
        </w:rPr>
        <w:t xml:space="preserve">, and </w:t>
      </w:r>
      <w:r w:rsidR="002E6AA9">
        <w:rPr>
          <w:rFonts w:asciiTheme="majorHAnsi" w:hAnsiTheme="majorHAnsi"/>
        </w:rPr>
        <w:t>N</w:t>
      </w:r>
      <w:r w:rsidR="002772E4" w:rsidRPr="001706FE">
        <w:rPr>
          <w:rFonts w:asciiTheme="majorHAnsi" w:hAnsiTheme="majorHAnsi"/>
        </w:rPr>
        <w:t>ursery</w:t>
      </w:r>
      <w:r w:rsidR="002E6AA9">
        <w:rPr>
          <w:rFonts w:asciiTheme="majorHAnsi" w:hAnsiTheme="majorHAnsi"/>
        </w:rPr>
        <w:t xml:space="preserve"> (2022)</w:t>
      </w:r>
      <w:r w:rsidR="003A1CA9" w:rsidRPr="001706FE">
        <w:rPr>
          <w:rFonts w:asciiTheme="majorHAnsi" w:hAnsiTheme="majorHAnsi"/>
        </w:rPr>
        <w:tab/>
      </w:r>
      <w:r w:rsidR="003A1CA9" w:rsidRPr="001706FE">
        <w:rPr>
          <w:rFonts w:asciiTheme="majorHAnsi" w:hAnsiTheme="majorHAnsi"/>
        </w:rPr>
        <w:tab/>
      </w:r>
      <w:r w:rsidR="00974DF2" w:rsidRPr="001706FE">
        <w:rPr>
          <w:rFonts w:asciiTheme="majorHAnsi" w:hAnsiTheme="majorHAnsi"/>
        </w:rPr>
        <w:t xml:space="preserve">     </w:t>
      </w:r>
      <w:r w:rsidR="00974DF2" w:rsidRPr="001706FE">
        <w:rPr>
          <w:rFonts w:asciiTheme="majorHAnsi" w:hAnsiTheme="majorHAnsi"/>
          <w:i/>
        </w:rPr>
        <w:t xml:space="preserve">    </w:t>
      </w:r>
      <w:r w:rsidR="009F23BA" w:rsidRPr="001706FE">
        <w:rPr>
          <w:rFonts w:asciiTheme="majorHAnsi" w:hAnsiTheme="majorHAnsi"/>
          <w:i/>
        </w:rPr>
        <w:t xml:space="preserve">                         </w:t>
      </w:r>
      <w:r w:rsidR="00974DF2" w:rsidRPr="001706FE">
        <w:rPr>
          <w:rFonts w:asciiTheme="majorHAnsi" w:hAnsiTheme="majorHAnsi"/>
          <w:i/>
        </w:rPr>
        <w:t xml:space="preserve"> </w:t>
      </w:r>
    </w:p>
    <w:p w14:paraId="3C375781" w14:textId="00185C74" w:rsidR="003A1CA9" w:rsidRDefault="003A1CA9" w:rsidP="00AF736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1706FE">
        <w:rPr>
          <w:rFonts w:asciiTheme="majorHAnsi" w:hAnsiTheme="majorHAnsi"/>
        </w:rPr>
        <w:t>Performed and interpreted fetal monitoring and contractions of mother</w:t>
      </w:r>
      <w:r w:rsidR="002772E4" w:rsidRPr="001706FE">
        <w:rPr>
          <w:rFonts w:asciiTheme="majorHAnsi" w:hAnsiTheme="majorHAnsi"/>
        </w:rPr>
        <w:t xml:space="preserve">, completed newborn assessments, observed labor and delivery, </w:t>
      </w:r>
      <w:r w:rsidRPr="001706FE">
        <w:rPr>
          <w:rFonts w:asciiTheme="majorHAnsi" w:hAnsiTheme="majorHAnsi"/>
        </w:rPr>
        <w:t xml:space="preserve">ultrasounds and specialized </w:t>
      </w:r>
      <w:proofErr w:type="gramStart"/>
      <w:r w:rsidRPr="001706FE">
        <w:rPr>
          <w:rFonts w:asciiTheme="majorHAnsi" w:hAnsiTheme="majorHAnsi"/>
        </w:rPr>
        <w:t>procedures</w:t>
      </w:r>
      <w:r w:rsidR="002772E4" w:rsidRPr="001706FE">
        <w:rPr>
          <w:rFonts w:asciiTheme="majorHAnsi" w:hAnsiTheme="majorHAnsi"/>
        </w:rPr>
        <w:t>/testing’s</w:t>
      </w:r>
      <w:proofErr w:type="gramEnd"/>
      <w:r w:rsidR="002772E4" w:rsidRPr="001706FE">
        <w:rPr>
          <w:rFonts w:asciiTheme="majorHAnsi" w:hAnsiTheme="majorHAnsi"/>
        </w:rPr>
        <w:t>.</w:t>
      </w:r>
    </w:p>
    <w:p w14:paraId="419F74BB" w14:textId="4553B94A" w:rsidR="002E3ACC" w:rsidRDefault="002E3ACC" w:rsidP="00AF73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COR Health</w:t>
      </w:r>
      <w:r w:rsidR="003927CC">
        <w:rPr>
          <w:rFonts w:asciiTheme="majorHAnsi" w:hAnsiTheme="majorHAnsi"/>
        </w:rPr>
        <w:t xml:space="preserve"> (2022)</w:t>
      </w:r>
    </w:p>
    <w:p w14:paraId="489CED16" w14:textId="5019798F" w:rsidR="00BB0A41" w:rsidRDefault="00232D1C" w:rsidP="00AF736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232D1C">
        <w:rPr>
          <w:rFonts w:asciiTheme="majorHAnsi" w:hAnsiTheme="majorHAnsi"/>
        </w:rPr>
        <w:t xml:space="preserve">Expected management </w:t>
      </w:r>
      <w:r>
        <w:rPr>
          <w:rFonts w:asciiTheme="majorHAnsi" w:hAnsiTheme="majorHAnsi"/>
        </w:rPr>
        <w:t>in</w:t>
      </w:r>
      <w:r w:rsidRPr="00232D1C">
        <w:rPr>
          <w:rFonts w:asciiTheme="majorHAnsi" w:hAnsiTheme="majorHAnsi"/>
        </w:rPr>
        <w:t xml:space="preserve"> chronically ill child</w:t>
      </w:r>
    </w:p>
    <w:p w14:paraId="7C595104" w14:textId="32CDAE2B" w:rsidR="00053A44" w:rsidRDefault="00053A44" w:rsidP="00053A4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Nursing, John F Kennedy School </w:t>
      </w:r>
      <w:r w:rsidR="003174F2">
        <w:rPr>
          <w:rFonts w:asciiTheme="majorHAnsi" w:hAnsiTheme="majorHAnsi"/>
        </w:rPr>
        <w:t>(</w:t>
      </w:r>
      <w:r>
        <w:rPr>
          <w:rFonts w:asciiTheme="majorHAnsi" w:hAnsiTheme="majorHAnsi"/>
        </w:rPr>
        <w:t>kinder</w:t>
      </w:r>
      <w:r w:rsidR="003174F2">
        <w:rPr>
          <w:rFonts w:asciiTheme="majorHAnsi" w:hAnsiTheme="majorHAnsi"/>
        </w:rPr>
        <w:t>/pre-k), Biddeford, ME</w:t>
      </w:r>
      <w:r w:rsidR="00D01B75">
        <w:rPr>
          <w:rFonts w:asciiTheme="majorHAnsi" w:hAnsiTheme="majorHAnsi"/>
        </w:rPr>
        <w:t xml:space="preserve"> (2022)</w:t>
      </w:r>
    </w:p>
    <w:p w14:paraId="72231F8B" w14:textId="0DBBCB58" w:rsidR="003174F2" w:rsidRPr="00053A44" w:rsidRDefault="003174F2" w:rsidP="003174F2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Expected to follow a school nurse, one-on-one </w:t>
      </w:r>
    </w:p>
    <w:p w14:paraId="42C664E5" w14:textId="77777777" w:rsidR="00053A44" w:rsidRPr="00053A44" w:rsidRDefault="00053A44" w:rsidP="00053A44">
      <w:pPr>
        <w:spacing w:after="0" w:line="240" w:lineRule="auto"/>
        <w:rPr>
          <w:rFonts w:asciiTheme="majorHAnsi" w:hAnsiTheme="majorHAnsi"/>
        </w:rPr>
      </w:pPr>
    </w:p>
    <w:p w14:paraId="474052B0" w14:textId="77777777" w:rsidR="00937859" w:rsidRPr="002E6AA9" w:rsidRDefault="00937859" w:rsidP="00B43AD7">
      <w:pPr>
        <w:spacing w:after="0" w:line="240" w:lineRule="auto"/>
        <w:rPr>
          <w:rFonts w:asciiTheme="majorHAnsi" w:hAnsiTheme="majorHAnsi"/>
          <w:b/>
          <w:i/>
          <w:iCs/>
        </w:rPr>
      </w:pPr>
      <w:r w:rsidRPr="002E6AA9">
        <w:rPr>
          <w:rFonts w:asciiTheme="majorHAnsi" w:hAnsiTheme="majorHAnsi"/>
          <w:b/>
          <w:i/>
          <w:iCs/>
        </w:rPr>
        <w:t>Medical-Surgical Rotations</w:t>
      </w:r>
    </w:p>
    <w:p w14:paraId="4355A592" w14:textId="77777777" w:rsidR="00232D1C" w:rsidRPr="001706FE" w:rsidRDefault="00232D1C" w:rsidP="00AF736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Cs/>
        </w:rPr>
      </w:pPr>
      <w:r w:rsidRPr="001706FE">
        <w:rPr>
          <w:rFonts w:asciiTheme="majorHAnsi" w:hAnsiTheme="majorHAnsi"/>
          <w:bCs/>
        </w:rPr>
        <w:t>Maine Medical Center, R2</w:t>
      </w:r>
      <w:r>
        <w:rPr>
          <w:rFonts w:asciiTheme="majorHAnsi" w:hAnsiTheme="majorHAnsi"/>
          <w:bCs/>
        </w:rPr>
        <w:t xml:space="preserve"> (2021)  </w:t>
      </w:r>
      <w:r w:rsidRPr="001706FE">
        <w:rPr>
          <w:rFonts w:asciiTheme="majorHAnsi" w:hAnsiTheme="majorHAnsi"/>
          <w:bCs/>
        </w:rPr>
        <w:tab/>
      </w:r>
      <w:r w:rsidRPr="001706FE">
        <w:rPr>
          <w:rFonts w:asciiTheme="majorHAnsi" w:hAnsiTheme="majorHAnsi"/>
          <w:bCs/>
        </w:rPr>
        <w:tab/>
      </w:r>
      <w:r w:rsidRPr="001706FE">
        <w:rPr>
          <w:rFonts w:asciiTheme="majorHAnsi" w:hAnsiTheme="majorHAnsi"/>
          <w:bCs/>
        </w:rPr>
        <w:tab/>
      </w:r>
      <w:r w:rsidRPr="001706FE">
        <w:rPr>
          <w:rFonts w:asciiTheme="majorHAnsi" w:hAnsiTheme="majorHAnsi"/>
          <w:bCs/>
        </w:rPr>
        <w:tab/>
      </w:r>
      <w:r w:rsidRPr="001706FE">
        <w:rPr>
          <w:rFonts w:asciiTheme="majorHAnsi" w:hAnsiTheme="majorHAnsi"/>
          <w:bCs/>
        </w:rPr>
        <w:tab/>
      </w:r>
      <w:r w:rsidRPr="001706FE">
        <w:rPr>
          <w:rFonts w:asciiTheme="majorHAnsi" w:hAnsiTheme="majorHAnsi"/>
          <w:bCs/>
        </w:rPr>
        <w:tab/>
        <w:t xml:space="preserve">               </w:t>
      </w:r>
    </w:p>
    <w:p w14:paraId="47BDB59E" w14:textId="77777777" w:rsidR="00232D1C" w:rsidRPr="00D101F4" w:rsidRDefault="00232D1C" w:rsidP="00AF7364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Cs/>
        </w:rPr>
      </w:pPr>
      <w:r w:rsidRPr="001706FE">
        <w:rPr>
          <w:rFonts w:asciiTheme="majorHAnsi" w:hAnsiTheme="majorHAnsi"/>
          <w:bCs/>
        </w:rPr>
        <w:t>Researching medications prior to administration</w:t>
      </w:r>
      <w:r>
        <w:rPr>
          <w:rFonts w:asciiTheme="majorHAnsi" w:hAnsiTheme="majorHAnsi"/>
          <w:bCs/>
        </w:rPr>
        <w:t>, p</w:t>
      </w:r>
      <w:r w:rsidRPr="007834DF">
        <w:rPr>
          <w:rFonts w:asciiTheme="majorHAnsi" w:hAnsiTheme="majorHAnsi"/>
          <w:bCs/>
        </w:rPr>
        <w:t>erforming head-to-toe patient assessments, safety assessments, admission assessments</w:t>
      </w:r>
      <w:r>
        <w:rPr>
          <w:rFonts w:asciiTheme="majorHAnsi" w:hAnsiTheme="majorHAnsi"/>
          <w:bCs/>
        </w:rPr>
        <w:t>, d</w:t>
      </w:r>
      <w:r w:rsidRPr="00D101F4">
        <w:rPr>
          <w:rFonts w:asciiTheme="majorHAnsi" w:hAnsiTheme="majorHAnsi"/>
          <w:bCs/>
        </w:rPr>
        <w:t>ocumenting on computerized medical records</w:t>
      </w:r>
      <w:r>
        <w:rPr>
          <w:rFonts w:asciiTheme="majorHAnsi" w:hAnsiTheme="majorHAnsi"/>
          <w:bCs/>
        </w:rPr>
        <w:t>, receiving report, assisting with ADL’s, monitoring for patient status changes, foley insertion</w:t>
      </w:r>
    </w:p>
    <w:p w14:paraId="09B100C8" w14:textId="27EC3125" w:rsidR="00937859" w:rsidRPr="001706FE" w:rsidRDefault="008D294A" w:rsidP="00AF736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Cs/>
        </w:rPr>
      </w:pPr>
      <w:r w:rsidRPr="001706FE">
        <w:rPr>
          <w:rFonts w:asciiTheme="majorHAnsi" w:hAnsiTheme="majorHAnsi"/>
          <w:bCs/>
        </w:rPr>
        <w:t>Maine Medical Center, R7 Telemetry/Cardiac floor</w:t>
      </w:r>
      <w:r w:rsidR="00D101F4">
        <w:rPr>
          <w:rFonts w:asciiTheme="majorHAnsi" w:hAnsiTheme="majorHAnsi"/>
          <w:bCs/>
        </w:rPr>
        <w:t xml:space="preserve"> (2021)</w:t>
      </w:r>
      <w:r w:rsidR="00A34753" w:rsidRPr="001706FE">
        <w:rPr>
          <w:rFonts w:asciiTheme="majorHAnsi" w:hAnsiTheme="majorHAnsi"/>
          <w:bCs/>
        </w:rPr>
        <w:tab/>
      </w:r>
      <w:r w:rsidRPr="001706FE">
        <w:rPr>
          <w:rFonts w:asciiTheme="majorHAnsi" w:hAnsiTheme="majorHAnsi"/>
          <w:bCs/>
        </w:rPr>
        <w:tab/>
      </w:r>
      <w:r w:rsidR="00646DF5" w:rsidRPr="001706FE">
        <w:rPr>
          <w:rFonts w:asciiTheme="majorHAnsi" w:hAnsiTheme="majorHAnsi"/>
          <w:bCs/>
        </w:rPr>
        <w:t xml:space="preserve">       </w:t>
      </w:r>
      <w:r w:rsidR="00C744D1" w:rsidRPr="001706FE">
        <w:rPr>
          <w:rFonts w:asciiTheme="majorHAnsi" w:hAnsiTheme="majorHAnsi"/>
          <w:bCs/>
        </w:rPr>
        <w:t xml:space="preserve">                  </w:t>
      </w:r>
      <w:r w:rsidR="00646DF5" w:rsidRPr="001706FE">
        <w:rPr>
          <w:rFonts w:asciiTheme="majorHAnsi" w:hAnsiTheme="majorHAnsi"/>
          <w:bCs/>
        </w:rPr>
        <w:t xml:space="preserve">   </w:t>
      </w:r>
    </w:p>
    <w:p w14:paraId="3D9BCE67" w14:textId="030FFED4" w:rsidR="00937859" w:rsidRDefault="002B29C6" w:rsidP="00AF736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Care and treatment of patients with varying stages of cardiac disease processes, a</w:t>
      </w:r>
      <w:r w:rsidR="00937859" w:rsidRPr="001706FE">
        <w:rPr>
          <w:rFonts w:asciiTheme="majorHAnsi" w:hAnsiTheme="majorHAnsi"/>
          <w:bCs/>
        </w:rPr>
        <w:t>dministering medication</w:t>
      </w:r>
      <w:r>
        <w:rPr>
          <w:rFonts w:asciiTheme="majorHAnsi" w:hAnsiTheme="majorHAnsi"/>
          <w:bCs/>
        </w:rPr>
        <w:t>s</w:t>
      </w:r>
      <w:r w:rsidR="007834DF">
        <w:rPr>
          <w:rFonts w:asciiTheme="majorHAnsi" w:hAnsiTheme="majorHAnsi"/>
          <w:bCs/>
        </w:rPr>
        <w:t>, a</w:t>
      </w:r>
      <w:r w:rsidR="00937859" w:rsidRPr="007834DF">
        <w:rPr>
          <w:rFonts w:asciiTheme="majorHAnsi" w:hAnsiTheme="majorHAnsi"/>
          <w:bCs/>
        </w:rPr>
        <w:t>ssisting nurse with dressing changes</w:t>
      </w:r>
      <w:r w:rsidR="007834DF">
        <w:rPr>
          <w:rFonts w:asciiTheme="majorHAnsi" w:hAnsiTheme="majorHAnsi"/>
          <w:bCs/>
        </w:rPr>
        <w:t>, m</w:t>
      </w:r>
      <w:r w:rsidR="00937859" w:rsidRPr="007834DF">
        <w:rPr>
          <w:rFonts w:asciiTheme="majorHAnsi" w:hAnsiTheme="majorHAnsi"/>
          <w:bCs/>
        </w:rPr>
        <w:t>onitoring patient input and output</w:t>
      </w:r>
      <w:r w:rsidR="00D101F4">
        <w:rPr>
          <w:rFonts w:asciiTheme="majorHAnsi" w:hAnsiTheme="majorHAnsi"/>
          <w:bCs/>
        </w:rPr>
        <w:t xml:space="preserve">, </w:t>
      </w:r>
      <w:proofErr w:type="gramStart"/>
      <w:r w:rsidR="00D101F4">
        <w:rPr>
          <w:rFonts w:asciiTheme="majorHAnsi" w:hAnsiTheme="majorHAnsi"/>
          <w:bCs/>
        </w:rPr>
        <w:t>monitoring</w:t>
      </w:r>
      <w:proofErr w:type="gramEnd"/>
      <w:r w:rsidR="00D101F4">
        <w:rPr>
          <w:rFonts w:asciiTheme="majorHAnsi" w:hAnsiTheme="majorHAnsi"/>
          <w:bCs/>
        </w:rPr>
        <w:t xml:space="preserve"> and interpreting ECG rhythms, performing head-to-toe assessments, assisting with ADL’s, receiving report</w:t>
      </w:r>
      <w:r>
        <w:rPr>
          <w:rFonts w:asciiTheme="majorHAnsi" w:hAnsiTheme="majorHAnsi"/>
          <w:bCs/>
        </w:rPr>
        <w:t>, thorough documentation on computerized medical records</w:t>
      </w:r>
    </w:p>
    <w:p w14:paraId="00EF8106" w14:textId="6AD68DC2" w:rsidR="002B29C6" w:rsidRPr="007834DF" w:rsidRDefault="002B29C6" w:rsidP="00AF736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Proficiency in Epic system</w:t>
      </w:r>
    </w:p>
    <w:p w14:paraId="3BF5D45D" w14:textId="72D3593E" w:rsidR="00937859" w:rsidRPr="007834DF" w:rsidRDefault="00937859" w:rsidP="00AF736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Cs/>
        </w:rPr>
      </w:pPr>
      <w:r w:rsidRPr="007834DF">
        <w:rPr>
          <w:rFonts w:asciiTheme="majorHAnsi" w:hAnsiTheme="majorHAnsi"/>
          <w:bCs/>
        </w:rPr>
        <w:t>New England Rehabilitation Hospital, Portland, ME</w:t>
      </w:r>
      <w:r w:rsidR="00D101F4">
        <w:rPr>
          <w:rFonts w:asciiTheme="majorHAnsi" w:hAnsiTheme="majorHAnsi"/>
          <w:bCs/>
        </w:rPr>
        <w:t xml:space="preserve"> (2020)</w:t>
      </w:r>
      <w:r w:rsidRPr="007834DF">
        <w:rPr>
          <w:rFonts w:asciiTheme="majorHAnsi" w:hAnsiTheme="majorHAnsi"/>
          <w:bCs/>
        </w:rPr>
        <w:tab/>
        <w:t xml:space="preserve">                  </w:t>
      </w:r>
      <w:r w:rsidR="00315845" w:rsidRPr="007834DF">
        <w:rPr>
          <w:rFonts w:asciiTheme="majorHAnsi" w:hAnsiTheme="majorHAnsi"/>
          <w:bCs/>
        </w:rPr>
        <w:t xml:space="preserve">    </w:t>
      </w:r>
      <w:r w:rsidR="00C744D1" w:rsidRPr="007834DF">
        <w:rPr>
          <w:rFonts w:asciiTheme="majorHAnsi" w:hAnsiTheme="majorHAnsi"/>
          <w:bCs/>
        </w:rPr>
        <w:t xml:space="preserve">                    </w:t>
      </w:r>
      <w:r w:rsidRPr="007834DF">
        <w:rPr>
          <w:rFonts w:asciiTheme="majorHAnsi" w:hAnsiTheme="majorHAnsi"/>
          <w:bCs/>
        </w:rPr>
        <w:t xml:space="preserve">  </w:t>
      </w:r>
    </w:p>
    <w:p w14:paraId="1FDEA8C2" w14:textId="203090C5" w:rsidR="005D5D1A" w:rsidRDefault="00937859" w:rsidP="00AF736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Cs/>
        </w:rPr>
      </w:pPr>
      <w:r w:rsidRPr="001706FE">
        <w:rPr>
          <w:rFonts w:asciiTheme="majorHAnsi" w:hAnsiTheme="majorHAnsi"/>
          <w:bCs/>
        </w:rPr>
        <w:t>Observing the nurse’s role in rehabilitation</w:t>
      </w:r>
      <w:r w:rsidR="007834DF">
        <w:rPr>
          <w:rFonts w:asciiTheme="majorHAnsi" w:hAnsiTheme="majorHAnsi"/>
          <w:bCs/>
        </w:rPr>
        <w:t>, c</w:t>
      </w:r>
      <w:r w:rsidRPr="007834DF">
        <w:rPr>
          <w:rFonts w:asciiTheme="majorHAnsi" w:hAnsiTheme="majorHAnsi"/>
          <w:bCs/>
        </w:rPr>
        <w:t>ommunication skills with patients, involved interviewing and observing patients</w:t>
      </w:r>
      <w:r w:rsidR="007834DF" w:rsidRPr="007834DF">
        <w:rPr>
          <w:rFonts w:asciiTheme="majorHAnsi" w:hAnsiTheme="majorHAnsi"/>
          <w:bCs/>
        </w:rPr>
        <w:t>, p</w:t>
      </w:r>
      <w:r w:rsidRPr="007834DF">
        <w:rPr>
          <w:rFonts w:asciiTheme="majorHAnsi" w:hAnsiTheme="majorHAnsi"/>
          <w:bCs/>
        </w:rPr>
        <w:t>erforming head-to-toe assessments</w:t>
      </w:r>
      <w:r w:rsidR="00D101F4">
        <w:rPr>
          <w:rFonts w:asciiTheme="majorHAnsi" w:hAnsiTheme="majorHAnsi"/>
          <w:bCs/>
        </w:rPr>
        <w:t>, assisted in ADL’s</w:t>
      </w:r>
    </w:p>
    <w:p w14:paraId="51283103" w14:textId="7874B6E6" w:rsidR="00026776" w:rsidRDefault="00026776" w:rsidP="00486965">
      <w:pPr>
        <w:spacing w:after="0" w:line="240" w:lineRule="auto"/>
        <w:rPr>
          <w:rFonts w:asciiTheme="majorHAnsi" w:hAnsiTheme="majorHAnsi"/>
          <w:bCs/>
        </w:rPr>
      </w:pPr>
    </w:p>
    <w:p w14:paraId="309994C9" w14:textId="0EEDA6FC" w:rsidR="003174F2" w:rsidRDefault="003174F2" w:rsidP="00486965">
      <w:pPr>
        <w:spacing w:after="0" w:line="240" w:lineRule="auto"/>
        <w:rPr>
          <w:rFonts w:asciiTheme="majorHAnsi" w:hAnsiTheme="majorHAnsi"/>
          <w:bCs/>
        </w:rPr>
      </w:pPr>
    </w:p>
    <w:p w14:paraId="4E2BBB5B" w14:textId="7EBF7988" w:rsidR="003174F2" w:rsidRDefault="003174F2" w:rsidP="00486965">
      <w:pPr>
        <w:spacing w:after="0" w:line="240" w:lineRule="auto"/>
        <w:rPr>
          <w:rFonts w:asciiTheme="majorHAnsi" w:hAnsiTheme="majorHAnsi"/>
          <w:bCs/>
        </w:rPr>
      </w:pPr>
    </w:p>
    <w:p w14:paraId="12A650B1" w14:textId="77777777" w:rsidR="003174F2" w:rsidRPr="00486965" w:rsidRDefault="003174F2" w:rsidP="00486965">
      <w:pPr>
        <w:spacing w:after="0" w:line="240" w:lineRule="auto"/>
        <w:rPr>
          <w:rFonts w:asciiTheme="majorHAnsi" w:hAnsiTheme="majorHAnsi"/>
          <w:bCs/>
        </w:rPr>
      </w:pPr>
    </w:p>
    <w:p w14:paraId="604DE7FC" w14:textId="1B55FF94" w:rsidR="006232E3" w:rsidRPr="002E6AA9" w:rsidRDefault="006232E3" w:rsidP="006232E3">
      <w:pPr>
        <w:spacing w:after="0" w:line="240" w:lineRule="auto"/>
        <w:rPr>
          <w:rFonts w:asciiTheme="majorHAnsi" w:hAnsiTheme="majorHAnsi"/>
          <w:b/>
          <w:i/>
          <w:iCs/>
        </w:rPr>
      </w:pPr>
      <w:r w:rsidRPr="002E6AA9">
        <w:rPr>
          <w:rFonts w:asciiTheme="majorHAnsi" w:hAnsiTheme="majorHAnsi"/>
          <w:b/>
          <w:i/>
          <w:iCs/>
        </w:rPr>
        <w:lastRenderedPageBreak/>
        <w:t>Vaccine Clinic</w:t>
      </w:r>
    </w:p>
    <w:p w14:paraId="4D3AA2D0" w14:textId="4C16CBBB" w:rsidR="006232E3" w:rsidRPr="002E6AA9" w:rsidRDefault="003B7CB3" w:rsidP="00AF736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Cs/>
        </w:rPr>
      </w:pPr>
      <w:r w:rsidRPr="002E6AA9">
        <w:rPr>
          <w:rFonts w:asciiTheme="majorHAnsi" w:hAnsiTheme="majorHAnsi"/>
          <w:bCs/>
        </w:rPr>
        <w:t>225 Gorham Rd, South Portland, ME (2021)</w:t>
      </w:r>
    </w:p>
    <w:p w14:paraId="25BDB153" w14:textId="179F795F" w:rsidR="00026776" w:rsidRDefault="003B7CB3" w:rsidP="00AF7364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Administered Influenza vaccine, and C</w:t>
      </w:r>
      <w:r w:rsidR="002B29C6">
        <w:rPr>
          <w:rFonts w:asciiTheme="majorHAnsi" w:hAnsiTheme="majorHAnsi"/>
          <w:bCs/>
        </w:rPr>
        <w:t>OVID</w:t>
      </w:r>
      <w:r>
        <w:rPr>
          <w:rFonts w:asciiTheme="majorHAnsi" w:hAnsiTheme="majorHAnsi"/>
          <w:bCs/>
        </w:rPr>
        <w:t>-19 booster vaccines</w:t>
      </w:r>
      <w:r w:rsidR="007834DF">
        <w:rPr>
          <w:rFonts w:asciiTheme="majorHAnsi" w:hAnsiTheme="majorHAnsi"/>
          <w:bCs/>
        </w:rPr>
        <w:t xml:space="preserve"> </w:t>
      </w:r>
    </w:p>
    <w:p w14:paraId="65506746" w14:textId="48293D5A" w:rsidR="00060C44" w:rsidRPr="00026776" w:rsidRDefault="00026776" w:rsidP="00AF7364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</w:t>
      </w:r>
      <w:r w:rsidR="003B7CB3" w:rsidRPr="00026776">
        <w:rPr>
          <w:rFonts w:asciiTheme="majorHAnsi" w:hAnsiTheme="majorHAnsi"/>
          <w:bCs/>
        </w:rPr>
        <w:t>ompleted proper documentation for each vaccine g</w:t>
      </w:r>
      <w:r w:rsidR="00D01B75">
        <w:rPr>
          <w:rFonts w:asciiTheme="majorHAnsi" w:hAnsiTheme="majorHAnsi"/>
          <w:bCs/>
        </w:rPr>
        <w:t>i</w:t>
      </w:r>
      <w:r w:rsidR="003B7CB3" w:rsidRPr="00026776">
        <w:rPr>
          <w:rFonts w:asciiTheme="majorHAnsi" w:hAnsiTheme="majorHAnsi"/>
          <w:bCs/>
        </w:rPr>
        <w:t>ve</w:t>
      </w:r>
      <w:r w:rsidR="00D01B75">
        <w:rPr>
          <w:rFonts w:asciiTheme="majorHAnsi" w:hAnsiTheme="majorHAnsi"/>
          <w:bCs/>
        </w:rPr>
        <w:t>n</w:t>
      </w:r>
    </w:p>
    <w:p w14:paraId="28781CF8" w14:textId="77777777" w:rsidR="00486965" w:rsidRDefault="00486965" w:rsidP="00BA6906">
      <w:pPr>
        <w:spacing w:after="0" w:line="240" w:lineRule="auto"/>
        <w:rPr>
          <w:rStyle w:val="Strong"/>
          <w:rFonts w:asciiTheme="majorHAnsi" w:hAnsiTheme="majorHAnsi"/>
          <w:b w:val="0"/>
        </w:rPr>
      </w:pPr>
    </w:p>
    <w:p w14:paraId="08052D2A" w14:textId="250E824D" w:rsidR="00BA6906" w:rsidRPr="00026776" w:rsidRDefault="00026776" w:rsidP="00BA6906">
      <w:pPr>
        <w:spacing w:after="0" w:line="240" w:lineRule="auto"/>
        <w:rPr>
          <w:rStyle w:val="Strong"/>
          <w:rFonts w:asciiTheme="majorHAnsi" w:hAnsiTheme="majorHAnsi"/>
          <w:bCs w:val="0"/>
          <w:i/>
          <w:iCs/>
        </w:rPr>
      </w:pPr>
      <w:r w:rsidRPr="00026776">
        <w:rPr>
          <w:rStyle w:val="Strong"/>
          <w:rFonts w:asciiTheme="majorHAnsi" w:hAnsiTheme="majorHAnsi"/>
          <w:bCs w:val="0"/>
          <w:i/>
          <w:iCs/>
        </w:rPr>
        <w:t>Mental Health Rotation-Simulation/Online Simulation (2021)</w:t>
      </w:r>
    </w:p>
    <w:p w14:paraId="38A97859" w14:textId="7A86154F" w:rsidR="00026776" w:rsidRDefault="00026776" w:rsidP="00AF7364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b w:val="0"/>
        </w:rPr>
        <w:t>Performed care to patients with different mental health disorders through online simulation</w:t>
      </w:r>
    </w:p>
    <w:p w14:paraId="04EC8372" w14:textId="6EF970F6" w:rsidR="003927CC" w:rsidRDefault="003927CC" w:rsidP="00AF7364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b w:val="0"/>
        </w:rPr>
        <w:t>Engaged in simulated therapy sessions with patients with a wide range of mental disorders</w:t>
      </w:r>
    </w:p>
    <w:p w14:paraId="726F877F" w14:textId="3FB4B8AD" w:rsidR="003927CC" w:rsidRPr="00026776" w:rsidRDefault="003927CC" w:rsidP="00AF7364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b w:val="0"/>
        </w:rPr>
        <w:t>Improved in productive communication skills</w:t>
      </w:r>
    </w:p>
    <w:sectPr w:rsidR="003927CC" w:rsidRPr="00026776" w:rsidSect="00DC20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AE65" w14:textId="77777777" w:rsidR="00C15F44" w:rsidRDefault="00C15F44" w:rsidP="0045203E">
      <w:pPr>
        <w:spacing w:after="0" w:line="240" w:lineRule="auto"/>
      </w:pPr>
      <w:r>
        <w:separator/>
      </w:r>
    </w:p>
  </w:endnote>
  <w:endnote w:type="continuationSeparator" w:id="0">
    <w:p w14:paraId="2397B63A" w14:textId="77777777" w:rsidR="00C15F44" w:rsidRDefault="00C15F44" w:rsidP="0045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0CEE" w14:textId="77777777" w:rsidR="00C15F44" w:rsidRDefault="00C15F44" w:rsidP="0045203E">
      <w:pPr>
        <w:spacing w:after="0" w:line="240" w:lineRule="auto"/>
      </w:pPr>
      <w:r>
        <w:separator/>
      </w:r>
    </w:p>
  </w:footnote>
  <w:footnote w:type="continuationSeparator" w:id="0">
    <w:p w14:paraId="75BA72FE" w14:textId="77777777" w:rsidR="00C15F44" w:rsidRDefault="00C15F44" w:rsidP="0045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0E9" w14:textId="6B5F6957" w:rsidR="001000E6" w:rsidRDefault="00C15F44" w:rsidP="0045203E">
    <w:pPr>
      <w:pStyle w:val="Heading1"/>
    </w:pPr>
    <w:r>
      <w:rPr>
        <w:noProof/>
      </w:rPr>
      <w:pict w14:anchorId="46A60D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40.25pt;margin-top:7.85pt;width:288.8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cMEgIAACsEAAAOAAAAZHJzL2Uyb0RvYy54bWysU9tu2zAMfR+wfxD0vjjJcmmNOEWXLsOA&#10;7gJ0+wBZlmNhsqhRSuzu60fJbpptb8X0IIiidEgeHm5u+tawk0KvwRZ8NplypqyESttDwb9/27+5&#10;4swHYSthwKqCPyrPb7avX206l6s5NGAqhYxArM87V/AmBJdnmZeNaoWfgFOWnDVgKwKZeMgqFB2h&#10;tyabT6errAOsHIJU3tPt3eDk24Rf10qGL3XtVWCm4JRbSDumvYx7tt2I/IDCNVqOaYgXZNEKbSno&#10;GepOBMGOqP+BarVE8FCHiYQ2g7rWUqUaqJrZ9K9qHhrhVKqFyPHuTJP/f7Dy8+nBfUUW+nfQUwNT&#10;Ed7dg/zhmYVdI+xB3SJC1yhRUeBZpCzrnM/Hr5Fqn/sIUnafoKImi2OABNTX2EZWqE5G6NSAxzPp&#10;qg9M0uXb1Wq9XpFLkm+5Xs9nyxRC5E+/HfrwQUHL4qHgSE1N6OJ070PMRuRPT2IwD0ZXe21MMvBQ&#10;7gyykyAB7NMa0f94ZizrCn69nC8HAl4A0epASja6LfjVNK5BW5G297ZKOgtCm+FMKRs78hipG0gM&#10;fdnTw8hnCdUjMYowKJYmjA4N4C/OOlJrwf3Po0DFmfloqSvXs8UiyjsZi+V6TgZeespLj7CSoAoe&#10;OBuOuzCMxNGhPjQUadCBhVvqZK0Tyc9ZjXmTIhP34/REyV/a6dXzjG9/AwAA//8DAFBLAwQUAAYA&#10;CAAAACEAv4skLN8AAAALAQAADwAAAGRycy9kb3ducmV2LnhtbEyPwW6DMAyG75P2DpEn7VKtSdFg&#10;iBGqqtrUc7tddkuJC2jEAZIW2qdfOHU3W/+n35/z9WRadsHBNZYkrJYCGFJpdUOVhO+vz5cUmPOK&#10;tGotoYQrOlgXjw+5yrQdaY+Xg69YKCGXKQm1913GuStrNMotbYcUspMdjPJhHSquBzWGctPySIiE&#10;G9VQuFCrDrc1lr+Hs5Fgx4+rsdiLaPFzM7vtpt+fol7K56dp8w7M4+TvMMz6QR2K4HS0Z9KOtRJe&#10;UxEHNATxG7AZEHG6AnacpyQBXuT8/w/FHwAAAP//AwBQSwECLQAUAAYACAAAACEAtoM4kv4AAADh&#10;AQAAEwAAAAAAAAAAAAAAAAAAAAAAW0NvbnRlbnRfVHlwZXNdLnhtbFBLAQItABQABgAIAAAAIQA4&#10;/SH/1gAAAJQBAAALAAAAAAAAAAAAAAAAAC8BAABfcmVscy8ucmVsc1BLAQItABQABgAIAAAAIQDO&#10;AMcMEgIAACsEAAAOAAAAAAAAAAAAAAAAAC4CAABkcnMvZTJvRG9jLnhtbFBLAQItABQABgAIAAAA&#10;IQC/iyQs3wAAAAsBAAAPAAAAAAAAAAAAAAAAAGwEAABkcnMvZG93bnJldi54bWxQSwUGAAAAAAQA&#10;BADzAAAAeAUAAAAA&#10;" strokecolor="white">
          <v:textbox style="mso-next-textbox:#Text Box 2">
            <w:txbxContent>
              <w:p w14:paraId="2488438D" w14:textId="540583E0" w:rsidR="001000E6" w:rsidRPr="009264CC" w:rsidRDefault="00DC20AC" w:rsidP="0045203E">
                <w:pPr>
                  <w:spacing w:after="0" w:line="240" w:lineRule="auto"/>
                  <w:jc w:val="center"/>
                  <w:rPr>
                    <w:rFonts w:ascii="Cambria" w:eastAsia="SimSun" w:hAnsi="Cambria" w:cs="Iskoola Pota"/>
                    <w:lang w:eastAsia="zh-CN"/>
                  </w:rPr>
                </w:pPr>
                <w:r>
                  <w:rPr>
                    <w:rFonts w:ascii="Cambria" w:eastAsia="SimSun" w:hAnsi="Cambria" w:cs="Iskoola Pota"/>
                    <w:lang w:eastAsia="zh-CN"/>
                  </w:rPr>
                  <w:t xml:space="preserve">  Jenniegore4@gmail.com</w:t>
                </w:r>
              </w:p>
              <w:p w14:paraId="1A943FA2" w14:textId="101E86B8" w:rsidR="001000E6" w:rsidRPr="009264CC" w:rsidRDefault="001000E6" w:rsidP="0045203E">
                <w:pPr>
                  <w:spacing w:after="0" w:line="240" w:lineRule="auto"/>
                  <w:jc w:val="center"/>
                  <w:rPr>
                    <w:rFonts w:ascii="Cambria" w:eastAsia="SimSun" w:hAnsi="Cambria" w:cs="Iskoola Pota"/>
                    <w:lang w:eastAsia="zh-CN"/>
                  </w:rPr>
                </w:pPr>
                <w:r w:rsidRPr="009264CC">
                  <w:rPr>
                    <w:rFonts w:ascii="Cambria" w:eastAsia="SimSun" w:hAnsi="Cambria" w:cs="Iskoola Pota"/>
                    <w:lang w:eastAsia="zh-CN"/>
                  </w:rPr>
                  <w:t xml:space="preserve"> </w:t>
                </w:r>
                <w:r w:rsidR="00855560">
                  <w:rPr>
                    <w:rFonts w:ascii="Cambria" w:eastAsia="SimSun" w:hAnsi="Cambria" w:cs="Iskoola Pota"/>
                    <w:lang w:eastAsia="zh-CN"/>
                  </w:rPr>
                  <w:t>603-851-4100</w:t>
                </w:r>
              </w:p>
              <w:p w14:paraId="4459E14C" w14:textId="0F253FBA" w:rsidR="001000E6" w:rsidRPr="00AA47FD" w:rsidRDefault="001000E6" w:rsidP="00B4064A">
                <w:pPr>
                  <w:jc w:val="center"/>
                  <w:rPr>
                    <w:rFonts w:ascii="Cambria" w:hAnsi="Cambria"/>
                  </w:rPr>
                </w:pPr>
              </w:p>
            </w:txbxContent>
          </v:textbox>
        </v:shape>
      </w:pict>
    </w:r>
    <w:r w:rsidR="00855560">
      <w:rPr>
        <w:sz w:val="40"/>
      </w:rPr>
      <w:t>Jennifer Gore</w:t>
    </w:r>
    <w:r w:rsidR="001000E6">
      <w:tab/>
    </w:r>
    <w:r w:rsidR="001000E6">
      <w:tab/>
    </w:r>
    <w:r w:rsidR="001000E6">
      <w:tab/>
    </w:r>
    <w:r w:rsidR="001000E6">
      <w:tab/>
    </w:r>
    <w:r w:rsidR="001000E6">
      <w:tab/>
    </w:r>
    <w:r w:rsidR="001000E6">
      <w:tab/>
    </w:r>
    <w:r w:rsidR="001000E6">
      <w:tab/>
    </w:r>
    <w:r w:rsidR="001000E6">
      <w:tab/>
    </w:r>
  </w:p>
  <w:p w14:paraId="38291D68" w14:textId="77777777" w:rsidR="001000E6" w:rsidRDefault="00100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821"/>
    <w:multiLevelType w:val="hybridMultilevel"/>
    <w:tmpl w:val="D2B2B1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272E2"/>
    <w:multiLevelType w:val="hybridMultilevel"/>
    <w:tmpl w:val="24E0E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7B7F"/>
    <w:multiLevelType w:val="hybridMultilevel"/>
    <w:tmpl w:val="7E167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4EE7"/>
    <w:multiLevelType w:val="hybridMultilevel"/>
    <w:tmpl w:val="4080CF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D3C1C"/>
    <w:multiLevelType w:val="hybridMultilevel"/>
    <w:tmpl w:val="05701D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A59BE"/>
    <w:multiLevelType w:val="hybridMultilevel"/>
    <w:tmpl w:val="4DDC8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F742A"/>
    <w:multiLevelType w:val="hybridMultilevel"/>
    <w:tmpl w:val="745C7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DC5"/>
    <w:multiLevelType w:val="hybridMultilevel"/>
    <w:tmpl w:val="9170F5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D7D62"/>
    <w:multiLevelType w:val="hybridMultilevel"/>
    <w:tmpl w:val="85023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3F3F"/>
    <w:multiLevelType w:val="hybridMultilevel"/>
    <w:tmpl w:val="F160A9BE"/>
    <w:lvl w:ilvl="0" w:tplc="5D8AEE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97F00"/>
    <w:multiLevelType w:val="hybridMultilevel"/>
    <w:tmpl w:val="F28ECB08"/>
    <w:lvl w:ilvl="0" w:tplc="5D8AEE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3C26"/>
    <w:multiLevelType w:val="hybridMultilevel"/>
    <w:tmpl w:val="5B262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80BC8"/>
    <w:multiLevelType w:val="hybridMultilevel"/>
    <w:tmpl w:val="FD3ED4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F0606"/>
    <w:multiLevelType w:val="hybridMultilevel"/>
    <w:tmpl w:val="8AFED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03E"/>
    <w:rsid w:val="00000733"/>
    <w:rsid w:val="00012237"/>
    <w:rsid w:val="000161EF"/>
    <w:rsid w:val="00026776"/>
    <w:rsid w:val="00053A44"/>
    <w:rsid w:val="00060C44"/>
    <w:rsid w:val="00066514"/>
    <w:rsid w:val="000D6236"/>
    <w:rsid w:val="001000E6"/>
    <w:rsid w:val="00104FB8"/>
    <w:rsid w:val="00106507"/>
    <w:rsid w:val="00151860"/>
    <w:rsid w:val="001530CF"/>
    <w:rsid w:val="00163B56"/>
    <w:rsid w:val="001706FE"/>
    <w:rsid w:val="001862C5"/>
    <w:rsid w:val="001E2CD2"/>
    <w:rsid w:val="001F44E2"/>
    <w:rsid w:val="00205A5B"/>
    <w:rsid w:val="00210464"/>
    <w:rsid w:val="00221290"/>
    <w:rsid w:val="00232D1C"/>
    <w:rsid w:val="00246E6F"/>
    <w:rsid w:val="00251DEB"/>
    <w:rsid w:val="00273FB9"/>
    <w:rsid w:val="00275773"/>
    <w:rsid w:val="002772E4"/>
    <w:rsid w:val="002B29C6"/>
    <w:rsid w:val="002B4C20"/>
    <w:rsid w:val="002E3ACC"/>
    <w:rsid w:val="002E6AA9"/>
    <w:rsid w:val="00315845"/>
    <w:rsid w:val="003174F2"/>
    <w:rsid w:val="00337911"/>
    <w:rsid w:val="003463F0"/>
    <w:rsid w:val="0034716B"/>
    <w:rsid w:val="00384887"/>
    <w:rsid w:val="003927CC"/>
    <w:rsid w:val="003968FA"/>
    <w:rsid w:val="003A1CA9"/>
    <w:rsid w:val="003B7CB3"/>
    <w:rsid w:val="003C7A46"/>
    <w:rsid w:val="004036DC"/>
    <w:rsid w:val="00405199"/>
    <w:rsid w:val="00411995"/>
    <w:rsid w:val="00412A46"/>
    <w:rsid w:val="00415794"/>
    <w:rsid w:val="00430D25"/>
    <w:rsid w:val="0045203E"/>
    <w:rsid w:val="0045533A"/>
    <w:rsid w:val="00486965"/>
    <w:rsid w:val="00486E68"/>
    <w:rsid w:val="004B340A"/>
    <w:rsid w:val="004C0018"/>
    <w:rsid w:val="004D4B9D"/>
    <w:rsid w:val="004E5527"/>
    <w:rsid w:val="00500930"/>
    <w:rsid w:val="00533479"/>
    <w:rsid w:val="005540C1"/>
    <w:rsid w:val="005707CF"/>
    <w:rsid w:val="005720EE"/>
    <w:rsid w:val="005B0269"/>
    <w:rsid w:val="005C25BE"/>
    <w:rsid w:val="005D5D1A"/>
    <w:rsid w:val="005F39B0"/>
    <w:rsid w:val="006232E3"/>
    <w:rsid w:val="00646DF5"/>
    <w:rsid w:val="00652C29"/>
    <w:rsid w:val="0067605A"/>
    <w:rsid w:val="0067660D"/>
    <w:rsid w:val="006E092E"/>
    <w:rsid w:val="006E359E"/>
    <w:rsid w:val="006E490D"/>
    <w:rsid w:val="006F5AD4"/>
    <w:rsid w:val="00712416"/>
    <w:rsid w:val="007423B4"/>
    <w:rsid w:val="007834DF"/>
    <w:rsid w:val="00785022"/>
    <w:rsid w:val="00797ADC"/>
    <w:rsid w:val="007A3182"/>
    <w:rsid w:val="007A32EB"/>
    <w:rsid w:val="008039AC"/>
    <w:rsid w:val="00827C67"/>
    <w:rsid w:val="00842A47"/>
    <w:rsid w:val="00855560"/>
    <w:rsid w:val="008B4DC8"/>
    <w:rsid w:val="008C3468"/>
    <w:rsid w:val="008C4470"/>
    <w:rsid w:val="008D0992"/>
    <w:rsid w:val="008D294A"/>
    <w:rsid w:val="008E77BA"/>
    <w:rsid w:val="00914BD6"/>
    <w:rsid w:val="009251FC"/>
    <w:rsid w:val="009264CC"/>
    <w:rsid w:val="00935B66"/>
    <w:rsid w:val="00937859"/>
    <w:rsid w:val="00942D12"/>
    <w:rsid w:val="0094309E"/>
    <w:rsid w:val="0094464D"/>
    <w:rsid w:val="00946EE5"/>
    <w:rsid w:val="00950AAF"/>
    <w:rsid w:val="00974DF2"/>
    <w:rsid w:val="00991597"/>
    <w:rsid w:val="009A2F45"/>
    <w:rsid w:val="009A6C61"/>
    <w:rsid w:val="009C0319"/>
    <w:rsid w:val="009C270C"/>
    <w:rsid w:val="009D0DD2"/>
    <w:rsid w:val="009D7D3B"/>
    <w:rsid w:val="009F23BA"/>
    <w:rsid w:val="00A041F2"/>
    <w:rsid w:val="00A34753"/>
    <w:rsid w:val="00A75942"/>
    <w:rsid w:val="00A81F56"/>
    <w:rsid w:val="00AA47FD"/>
    <w:rsid w:val="00AD4F7A"/>
    <w:rsid w:val="00AF3654"/>
    <w:rsid w:val="00AF7364"/>
    <w:rsid w:val="00B0045C"/>
    <w:rsid w:val="00B14943"/>
    <w:rsid w:val="00B208D8"/>
    <w:rsid w:val="00B4064A"/>
    <w:rsid w:val="00B41A55"/>
    <w:rsid w:val="00B43AD7"/>
    <w:rsid w:val="00B6636E"/>
    <w:rsid w:val="00B819E8"/>
    <w:rsid w:val="00B83767"/>
    <w:rsid w:val="00BA6906"/>
    <w:rsid w:val="00BB0A41"/>
    <w:rsid w:val="00BB3D6F"/>
    <w:rsid w:val="00BB588A"/>
    <w:rsid w:val="00BE13C9"/>
    <w:rsid w:val="00C15F44"/>
    <w:rsid w:val="00C24F8E"/>
    <w:rsid w:val="00C260DB"/>
    <w:rsid w:val="00C744D1"/>
    <w:rsid w:val="00CB669F"/>
    <w:rsid w:val="00CF2EC5"/>
    <w:rsid w:val="00D01B75"/>
    <w:rsid w:val="00D101F4"/>
    <w:rsid w:val="00D13C5B"/>
    <w:rsid w:val="00D34E66"/>
    <w:rsid w:val="00D87166"/>
    <w:rsid w:val="00D95122"/>
    <w:rsid w:val="00DB0CD1"/>
    <w:rsid w:val="00DC20AC"/>
    <w:rsid w:val="00DC7833"/>
    <w:rsid w:val="00DE5F17"/>
    <w:rsid w:val="00E20C94"/>
    <w:rsid w:val="00E23171"/>
    <w:rsid w:val="00E44DD9"/>
    <w:rsid w:val="00E958E3"/>
    <w:rsid w:val="00EA04D4"/>
    <w:rsid w:val="00EA217D"/>
    <w:rsid w:val="00EC0A3E"/>
    <w:rsid w:val="00EE0C78"/>
    <w:rsid w:val="00EE49DE"/>
    <w:rsid w:val="00EE7801"/>
    <w:rsid w:val="00F33199"/>
    <w:rsid w:val="00F34478"/>
    <w:rsid w:val="00F408FA"/>
    <w:rsid w:val="00F63A00"/>
    <w:rsid w:val="00F66B9E"/>
    <w:rsid w:val="00FA2FC6"/>
    <w:rsid w:val="00FA3964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B62E9"/>
  <w15:docId w15:val="{68BEAACE-47B6-4C9F-8F05-A7A51500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0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2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520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2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2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0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03E"/>
    <w:rPr>
      <w:sz w:val="22"/>
      <w:szCs w:val="22"/>
    </w:rPr>
  </w:style>
  <w:style w:type="character" w:styleId="Strong">
    <w:name w:val="Strong"/>
    <w:uiPriority w:val="22"/>
    <w:qFormat/>
    <w:rsid w:val="0045203E"/>
    <w:rPr>
      <w:b/>
      <w:bCs/>
    </w:rPr>
  </w:style>
  <w:style w:type="character" w:styleId="Emphasis">
    <w:name w:val="Emphasis"/>
    <w:uiPriority w:val="20"/>
    <w:qFormat/>
    <w:rsid w:val="00452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0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47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BB6A-19CF-4108-8CC4-4F28EB25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Jennie Gore</cp:lastModifiedBy>
  <cp:revision>2</cp:revision>
  <dcterms:created xsi:type="dcterms:W3CDTF">2022-03-22T19:03:00Z</dcterms:created>
  <dcterms:modified xsi:type="dcterms:W3CDTF">2022-03-22T19:03:00Z</dcterms:modified>
</cp:coreProperties>
</file>